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1026" w14:textId="77777777" w:rsidR="00421E45" w:rsidRPr="00E94828" w:rsidRDefault="00963D53" w:rsidP="000174DB">
      <w:pPr>
        <w:pStyle w:val="TitleCenterBoldAllCaps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parking authority of the city of camden</w:t>
      </w:r>
    </w:p>
    <w:p w14:paraId="1E523C53" w14:textId="77777777" w:rsidR="000174DB" w:rsidRPr="00E94828" w:rsidRDefault="00963D53" w:rsidP="000174DB">
      <w:pPr>
        <w:pStyle w:val="TitleCenterBoldAllCaps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 xml:space="preserve">regular </w:t>
      </w:r>
      <w:r w:rsidR="003E077B" w:rsidRPr="00E94828">
        <w:rPr>
          <w:rFonts w:ascii="Times New Roman" w:hAnsi="Times New Roman" w:cs="Times New Roman"/>
        </w:rPr>
        <w:t xml:space="preserve">MONTHLY </w:t>
      </w:r>
      <w:r w:rsidRPr="00E94828">
        <w:rPr>
          <w:rFonts w:ascii="Times New Roman" w:hAnsi="Times New Roman" w:cs="Times New Roman"/>
        </w:rPr>
        <w:t>board meeting</w:t>
      </w:r>
    </w:p>
    <w:p w14:paraId="53E110AC" w14:textId="77777777" w:rsidR="000174DB" w:rsidRPr="00E94828" w:rsidRDefault="00963D53" w:rsidP="000174DB">
      <w:pPr>
        <w:pStyle w:val="TitleCenterBoldAllCaps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open session minutes</w:t>
      </w:r>
    </w:p>
    <w:p w14:paraId="7C498321" w14:textId="2CDF9B7B" w:rsidR="000174DB" w:rsidRPr="00E94828" w:rsidRDefault="00963D53" w:rsidP="000174DB">
      <w:pPr>
        <w:pStyle w:val="TitleCenterBoldAllCaps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</w:t>
      </w:r>
      <w:r w:rsidR="00DF07E9">
        <w:rPr>
          <w:rFonts w:ascii="Times New Roman" w:hAnsi="Times New Roman" w:cs="Times New Roman"/>
        </w:rPr>
        <w:t xml:space="preserve">DAY </w:t>
      </w:r>
      <w:r w:rsidR="00B15718">
        <w:rPr>
          <w:rFonts w:ascii="Times New Roman" w:hAnsi="Times New Roman" w:cs="Times New Roman"/>
        </w:rPr>
        <w:t>September 26, 2022</w:t>
      </w:r>
      <w:r w:rsidR="003E077B" w:rsidRPr="00E94828">
        <w:rPr>
          <w:rFonts w:ascii="Times New Roman" w:hAnsi="Times New Roman" w:cs="Times New Roman"/>
        </w:rPr>
        <w:t xml:space="preserve"> @ </w:t>
      </w:r>
      <w:r w:rsidR="00646506">
        <w:rPr>
          <w:rFonts w:ascii="Times New Roman" w:hAnsi="Times New Roman" w:cs="Times New Roman"/>
        </w:rPr>
        <w:t>2</w:t>
      </w:r>
      <w:r w:rsidR="00A32C06">
        <w:rPr>
          <w:rFonts w:ascii="Times New Roman" w:hAnsi="Times New Roman" w:cs="Times New Roman"/>
        </w:rPr>
        <w:t>:</w:t>
      </w:r>
      <w:r w:rsidR="00DF07E9">
        <w:rPr>
          <w:rFonts w:ascii="Times New Roman" w:hAnsi="Times New Roman" w:cs="Times New Roman"/>
        </w:rPr>
        <w:t>0</w:t>
      </w:r>
      <w:r w:rsidR="00A32C06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p</w:t>
      </w:r>
      <w:r w:rsidR="003E077B" w:rsidRPr="00E94828">
        <w:rPr>
          <w:rFonts w:ascii="Times New Roman" w:hAnsi="Times New Roman" w:cs="Times New Roman"/>
        </w:rPr>
        <w:t>m</w:t>
      </w:r>
    </w:p>
    <w:p w14:paraId="2B38715D" w14:textId="77777777" w:rsidR="003E077B" w:rsidRPr="00E94828" w:rsidRDefault="003E077B" w:rsidP="000174DB">
      <w:pPr>
        <w:pStyle w:val="TitleCenterBoldAllCaps"/>
        <w:spacing w:after="0"/>
        <w:rPr>
          <w:rFonts w:ascii="Times New Roman" w:hAnsi="Times New Roman" w:cs="Times New Roman"/>
        </w:rPr>
      </w:pPr>
    </w:p>
    <w:p w14:paraId="2F61D7AD" w14:textId="77777777" w:rsidR="000174DB" w:rsidRPr="00E94828" w:rsidRDefault="00963D53" w:rsidP="00250011">
      <w:pPr>
        <w:pStyle w:val="BodySingleSp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  <w:b/>
          <w:u w:val="single"/>
        </w:rPr>
        <w:t xml:space="preserve">Commissioners </w:t>
      </w:r>
      <w:r w:rsidR="00C27CD8" w:rsidRPr="00E94828">
        <w:rPr>
          <w:rFonts w:ascii="Times New Roman" w:hAnsi="Times New Roman" w:cs="Times New Roman"/>
          <w:b/>
          <w:u w:val="single"/>
        </w:rPr>
        <w:t xml:space="preserve">in </w:t>
      </w:r>
      <w:r w:rsidRPr="00E94828">
        <w:rPr>
          <w:rFonts w:ascii="Times New Roman" w:hAnsi="Times New Roman" w:cs="Times New Roman"/>
          <w:b/>
          <w:u w:val="single"/>
        </w:rPr>
        <w:t>Attendance</w:t>
      </w:r>
      <w:r w:rsidRPr="00E94828">
        <w:rPr>
          <w:rFonts w:ascii="Times New Roman" w:hAnsi="Times New Roman" w:cs="Times New Roman"/>
        </w:rPr>
        <w:t>:</w:t>
      </w:r>
    </w:p>
    <w:p w14:paraId="070B71B8" w14:textId="77777777" w:rsidR="00CC1A5C" w:rsidRDefault="00CC1A5C" w:rsidP="00250011">
      <w:pPr>
        <w:pStyle w:val="BodySingleSp"/>
        <w:spacing w:after="0"/>
        <w:rPr>
          <w:rFonts w:ascii="Times New Roman" w:hAnsi="Times New Roman" w:cs="Times New Roman"/>
        </w:rPr>
      </w:pPr>
    </w:p>
    <w:p w14:paraId="2C95C60F" w14:textId="2B2F909B" w:rsidR="000C7617" w:rsidRDefault="00963D53" w:rsidP="00690B6A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Commissioners </w:t>
      </w:r>
      <w:r w:rsidR="006B5BBB">
        <w:rPr>
          <w:rFonts w:ascii="Times New Roman" w:hAnsi="Times New Roman" w:cs="Times New Roman"/>
        </w:rPr>
        <w:t>Mar</w:t>
      </w:r>
      <w:r w:rsidR="00B15718">
        <w:rPr>
          <w:rFonts w:ascii="Times New Roman" w:hAnsi="Times New Roman" w:cs="Times New Roman"/>
        </w:rPr>
        <w:t>y Espinal</w:t>
      </w:r>
    </w:p>
    <w:p w14:paraId="62398FD3" w14:textId="3078BAA8" w:rsidR="00646506" w:rsidRDefault="00963D53" w:rsidP="00690B6A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Tasha Gainey</w:t>
      </w:r>
    </w:p>
    <w:p w14:paraId="229D9F2B" w14:textId="013CF401" w:rsidR="000522B4" w:rsidRDefault="00963D53" w:rsidP="00690B6A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</w:t>
      </w:r>
      <w:r w:rsidR="006B5BBB">
        <w:rPr>
          <w:rFonts w:ascii="Times New Roman" w:hAnsi="Times New Roman" w:cs="Times New Roman"/>
        </w:rPr>
        <w:t>Troy Still</w:t>
      </w:r>
    </w:p>
    <w:p w14:paraId="6D81976F" w14:textId="77777777" w:rsidR="00FD2F93" w:rsidRPr="00E94828" w:rsidRDefault="00FD2F93" w:rsidP="00250011">
      <w:pPr>
        <w:pStyle w:val="BodySingleSp"/>
        <w:spacing w:after="0"/>
        <w:rPr>
          <w:rFonts w:ascii="Times New Roman" w:hAnsi="Times New Roman" w:cs="Times New Roman"/>
        </w:rPr>
      </w:pPr>
    </w:p>
    <w:p w14:paraId="07058009" w14:textId="77777777" w:rsidR="000174DB" w:rsidRPr="00E94828" w:rsidRDefault="00963D53" w:rsidP="00250011">
      <w:pPr>
        <w:pStyle w:val="BodySingleSp"/>
        <w:spacing w:after="0"/>
        <w:rPr>
          <w:rFonts w:ascii="Times New Roman" w:hAnsi="Times New Roman" w:cs="Times New Roman"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Staff and Consultants Attending</w:t>
      </w:r>
      <w:r w:rsidRPr="00E94828">
        <w:rPr>
          <w:rFonts w:ascii="Times New Roman" w:hAnsi="Times New Roman" w:cs="Times New Roman"/>
          <w:u w:val="single"/>
        </w:rPr>
        <w:t>:</w:t>
      </w:r>
    </w:p>
    <w:p w14:paraId="3F1984D8" w14:textId="77777777" w:rsidR="00CC1A5C" w:rsidRDefault="00CC1A5C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</w:p>
    <w:p w14:paraId="1A5E5039" w14:textId="29E4CC7D" w:rsidR="00580F17" w:rsidRDefault="00963D53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Brett Wi</w:t>
      </w:r>
      <w:r w:rsidR="006A1044">
        <w:rPr>
          <w:rFonts w:ascii="Times New Roman" w:eastAsia="Times New Roman" w:hAnsi="Times New Roman" w:cs="Times New Roman"/>
          <w:color w:val="000000"/>
          <w:spacing w:val="-4"/>
        </w:rPr>
        <w:t>l</w:t>
      </w:r>
      <w:r w:rsidR="00B95C91">
        <w:rPr>
          <w:rFonts w:ascii="Times New Roman" w:eastAsia="Times New Roman" w:hAnsi="Times New Roman" w:cs="Times New Roman"/>
          <w:color w:val="000000"/>
          <w:spacing w:val="-4"/>
        </w:rPr>
        <w:t>ts</w:t>
      </w:r>
      <w:r>
        <w:rPr>
          <w:rFonts w:ascii="Times New Roman" w:eastAsia="Times New Roman" w:hAnsi="Times New Roman" w:cs="Times New Roman"/>
          <w:color w:val="000000"/>
          <w:spacing w:val="-4"/>
        </w:rPr>
        <w:t>ey Special</w:t>
      </w:r>
      <w:r w:rsidR="001F35B4">
        <w:rPr>
          <w:rFonts w:ascii="Times New Roman" w:eastAsia="Times New Roman" w:hAnsi="Times New Roman" w:cs="Times New Roman"/>
          <w:color w:val="000000"/>
          <w:spacing w:val="-4"/>
        </w:rPr>
        <w:t xml:space="preserve"> Counsel</w:t>
      </w:r>
    </w:p>
    <w:p w14:paraId="0A0DD9B9" w14:textId="0BAFB5DF" w:rsidR="00646506" w:rsidRDefault="00963D53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 xml:space="preserve">Charles Holmes – </w:t>
      </w:r>
      <w:r w:rsidR="00B15718">
        <w:rPr>
          <w:rFonts w:ascii="Times New Roman" w:eastAsia="Times New Roman" w:hAnsi="Times New Roman" w:cs="Times New Roman"/>
          <w:color w:val="000000"/>
          <w:spacing w:val="-4"/>
        </w:rPr>
        <w:t xml:space="preserve">Steve Kovacs - 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Holmes </w:t>
      </w:r>
      <w:r w:rsidR="00B15718">
        <w:rPr>
          <w:rFonts w:ascii="Times New Roman" w:eastAsia="Times New Roman" w:hAnsi="Times New Roman" w:cs="Times New Roman"/>
          <w:color w:val="000000"/>
          <w:spacing w:val="-4"/>
        </w:rPr>
        <w:t xml:space="preserve">&amp; </w:t>
      </w:r>
      <w:r>
        <w:rPr>
          <w:rFonts w:ascii="Times New Roman" w:eastAsia="Times New Roman" w:hAnsi="Times New Roman" w:cs="Times New Roman"/>
          <w:color w:val="000000"/>
          <w:spacing w:val="-4"/>
        </w:rPr>
        <w:t>Co</w:t>
      </w:r>
      <w:r w:rsidR="00B15718">
        <w:rPr>
          <w:rFonts w:ascii="Times New Roman" w:eastAsia="Times New Roman" w:hAnsi="Times New Roman" w:cs="Times New Roman"/>
          <w:color w:val="000000"/>
          <w:spacing w:val="-4"/>
        </w:rPr>
        <w:t>mpany</w:t>
      </w:r>
    </w:p>
    <w:p w14:paraId="699FBB88" w14:textId="77777777" w:rsidR="003A27AA" w:rsidRPr="00E94828" w:rsidRDefault="003A27AA" w:rsidP="000174DB">
      <w:pPr>
        <w:pStyle w:val="BodySingleSp"/>
        <w:spacing w:after="0"/>
        <w:rPr>
          <w:rFonts w:ascii="Times New Roman" w:hAnsi="Times New Roman" w:cs="Times New Roman"/>
          <w:b/>
        </w:rPr>
      </w:pPr>
    </w:p>
    <w:p w14:paraId="2FEA3EB4" w14:textId="77777777" w:rsidR="003A27AA" w:rsidRPr="00E94828" w:rsidRDefault="00963D53" w:rsidP="000174DB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Public Notice:</w:t>
      </w:r>
    </w:p>
    <w:p w14:paraId="108EAAA3" w14:textId="77777777" w:rsidR="00CC1A5C" w:rsidRDefault="00CC1A5C" w:rsidP="000174DB">
      <w:pPr>
        <w:pStyle w:val="BodySingleSp"/>
        <w:spacing w:after="0"/>
        <w:rPr>
          <w:rFonts w:ascii="Times New Roman" w:hAnsi="Times New Roman" w:cs="Times New Roman"/>
        </w:rPr>
      </w:pPr>
      <w:bookmarkStart w:id="0" w:name="_Hlk31282294"/>
    </w:p>
    <w:bookmarkEnd w:id="0"/>
    <w:p w14:paraId="31BA0B20" w14:textId="445AE77D" w:rsidR="00795B66" w:rsidRPr="00795B66" w:rsidRDefault="00963D53" w:rsidP="00DF07E9">
      <w:pPr>
        <w:jc w:val="both"/>
        <w:rPr>
          <w:rFonts w:asciiTheme="majorHAnsi" w:hAnsiTheme="majorHAnsi" w:cstheme="majorHAnsi"/>
        </w:rPr>
      </w:pPr>
      <w:r w:rsidRPr="00795B66">
        <w:rPr>
          <w:rFonts w:asciiTheme="majorHAnsi" w:hAnsiTheme="majorHAnsi" w:cstheme="majorHAnsi"/>
        </w:rPr>
        <w:t xml:space="preserve">The Regular Monthly Meeting of the Parking Authority of the City of Camden was legally advertised in the Courier-Post Newspaper and the Meeting Notice Statement and Agenda were posted on PACC website on Friday, </w:t>
      </w:r>
      <w:r w:rsidR="00B15718">
        <w:rPr>
          <w:rFonts w:asciiTheme="majorHAnsi" w:hAnsiTheme="majorHAnsi" w:cstheme="majorHAnsi"/>
        </w:rPr>
        <w:t>September 24</w:t>
      </w:r>
      <w:r w:rsidR="00F13460">
        <w:rPr>
          <w:rFonts w:asciiTheme="majorHAnsi" w:hAnsiTheme="majorHAnsi" w:cstheme="majorHAnsi"/>
        </w:rPr>
        <w:t>, 2022</w:t>
      </w:r>
      <w:r w:rsidRPr="00795B66">
        <w:rPr>
          <w:rFonts w:asciiTheme="majorHAnsi" w:hAnsiTheme="majorHAnsi" w:cstheme="majorHAnsi"/>
        </w:rPr>
        <w:t xml:space="preserve">.  </w:t>
      </w:r>
    </w:p>
    <w:p w14:paraId="73DC73A4" w14:textId="6B4D53F6" w:rsidR="00944A93" w:rsidRDefault="00944A93" w:rsidP="000174DB">
      <w:pPr>
        <w:pStyle w:val="BodySingleSp"/>
        <w:spacing w:after="0"/>
        <w:rPr>
          <w:rFonts w:ascii="Times New Roman" w:hAnsi="Times New Roman" w:cs="Times New Roman"/>
        </w:rPr>
      </w:pPr>
    </w:p>
    <w:p w14:paraId="21C6D7EF" w14:textId="77777777" w:rsidR="00944A93" w:rsidRPr="00E94828" w:rsidRDefault="00963D53" w:rsidP="00CC1A5C">
      <w:pPr>
        <w:pStyle w:val="BodySingleSp"/>
        <w:spacing w:after="0"/>
        <w:ind w:left="1440"/>
        <w:rPr>
          <w:rFonts w:ascii="Times New Roman" w:hAnsi="Times New Roman" w:cs="Times New Roman"/>
          <w:b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Roll Call:</w:t>
      </w:r>
    </w:p>
    <w:p w14:paraId="64569EEC" w14:textId="1E286C1D" w:rsidR="00944A93" w:rsidRPr="00E94828" w:rsidRDefault="00963D5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Chairman Martinez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B15718">
        <w:rPr>
          <w:rFonts w:ascii="Times New Roman" w:hAnsi="Times New Roman" w:cs="Times New Roman"/>
        </w:rPr>
        <w:t>Absent</w:t>
      </w:r>
    </w:p>
    <w:p w14:paraId="6A1BBF4A" w14:textId="0D58CFBC" w:rsidR="00944A93" w:rsidRPr="00E94828" w:rsidRDefault="00963D5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Vice-Chairman </w:t>
      </w:r>
      <w:r w:rsidR="00F13460">
        <w:rPr>
          <w:rFonts w:ascii="Times New Roman" w:hAnsi="Times New Roman" w:cs="Times New Roman"/>
        </w:rPr>
        <w:t>Muhammad</w:t>
      </w:r>
      <w:r>
        <w:rPr>
          <w:rFonts w:ascii="Times New Roman" w:hAnsi="Times New Roman" w:cs="Times New Roman"/>
        </w:rPr>
        <w:tab/>
      </w:r>
      <w:r w:rsidR="003A2911">
        <w:rPr>
          <w:rFonts w:ascii="Times New Roman" w:hAnsi="Times New Roman" w:cs="Times New Roman"/>
        </w:rPr>
        <w:t>Absent</w:t>
      </w:r>
    </w:p>
    <w:p w14:paraId="124E764F" w14:textId="5FF58E7C" w:rsidR="00C6061D" w:rsidRDefault="00963D5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Espinal</w:t>
      </w:r>
      <w:r>
        <w:rPr>
          <w:rFonts w:ascii="Times New Roman" w:hAnsi="Times New Roman" w:cs="Times New Roman"/>
        </w:rPr>
        <w:tab/>
      </w:r>
      <w:r w:rsidR="00B15718">
        <w:rPr>
          <w:rFonts w:ascii="Times New Roman" w:hAnsi="Times New Roman" w:cs="Times New Roman"/>
        </w:rPr>
        <w:t>Here</w:t>
      </w:r>
    </w:p>
    <w:p w14:paraId="458667E1" w14:textId="2DB95F2E" w:rsidR="00944A93" w:rsidRDefault="00963D5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 xml:space="preserve">Commissioner </w:t>
      </w:r>
      <w:r w:rsidR="00F13460">
        <w:rPr>
          <w:rFonts w:ascii="Times New Roman" w:hAnsi="Times New Roman" w:cs="Times New Roman"/>
        </w:rPr>
        <w:t>Gainey</w:t>
      </w:r>
      <w:r w:rsidR="00F13460">
        <w:rPr>
          <w:rFonts w:ascii="Times New Roman" w:hAnsi="Times New Roman" w:cs="Times New Roman"/>
        </w:rPr>
        <w:tab/>
      </w:r>
      <w:r w:rsidR="005B3926">
        <w:rPr>
          <w:rFonts w:ascii="Times New Roman" w:hAnsi="Times New Roman" w:cs="Times New Roman"/>
        </w:rPr>
        <w:tab/>
      </w:r>
      <w:r w:rsidR="00DF07E9">
        <w:rPr>
          <w:rFonts w:ascii="Times New Roman" w:hAnsi="Times New Roman" w:cs="Times New Roman"/>
        </w:rPr>
        <w:t>Here</w:t>
      </w:r>
    </w:p>
    <w:p w14:paraId="51B2D085" w14:textId="67DE2540" w:rsidR="00FD2F93" w:rsidRDefault="00963D5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Still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A1044">
        <w:rPr>
          <w:rFonts w:ascii="Times New Roman" w:hAnsi="Times New Roman" w:cs="Times New Roman"/>
        </w:rPr>
        <w:t>Here</w:t>
      </w:r>
    </w:p>
    <w:p w14:paraId="504BEF17" w14:textId="77777777" w:rsidR="00944A93" w:rsidRPr="00E94828" w:rsidRDefault="00944A93" w:rsidP="00944A93">
      <w:pPr>
        <w:pStyle w:val="BodySingleSp"/>
        <w:spacing w:after="0"/>
        <w:rPr>
          <w:rFonts w:ascii="Times New Roman" w:hAnsi="Times New Roman" w:cs="Times New Roman"/>
        </w:rPr>
      </w:pPr>
    </w:p>
    <w:p w14:paraId="2EF8277E" w14:textId="77777777" w:rsidR="00F31ACD" w:rsidRDefault="00F31ACD" w:rsidP="000174DB">
      <w:pPr>
        <w:pStyle w:val="BodySingleSp"/>
        <w:spacing w:after="0"/>
        <w:rPr>
          <w:rFonts w:ascii="Times New Roman" w:hAnsi="Times New Roman" w:cs="Times New Roman"/>
        </w:rPr>
      </w:pPr>
    </w:p>
    <w:p w14:paraId="010FCE31" w14:textId="77777777" w:rsidR="00F31ACD" w:rsidRDefault="00963D53" w:rsidP="000174DB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  <w:r w:rsidRPr="00F31ACD">
        <w:rPr>
          <w:rFonts w:ascii="Times New Roman" w:hAnsi="Times New Roman" w:cs="Times New Roman"/>
          <w:b/>
          <w:u w:val="single"/>
        </w:rPr>
        <w:t>Public Comment:</w:t>
      </w:r>
    </w:p>
    <w:p w14:paraId="276D297F" w14:textId="77777777" w:rsidR="00CC1A5C" w:rsidRDefault="00CC1A5C" w:rsidP="00CC1A5C">
      <w:pPr>
        <w:pStyle w:val="BodySingleSp"/>
        <w:spacing w:after="0"/>
        <w:rPr>
          <w:rFonts w:ascii="Times New Roman" w:hAnsi="Times New Roman" w:cs="Times New Roman"/>
        </w:rPr>
      </w:pPr>
    </w:p>
    <w:p w14:paraId="5665D0DE" w14:textId="55EBEB7C" w:rsidR="00241051" w:rsidRDefault="00963D53" w:rsidP="00CC1A5C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  <w:r w:rsidR="003A2911">
        <w:rPr>
          <w:rFonts w:ascii="Times New Roman" w:hAnsi="Times New Roman" w:cs="Times New Roman"/>
        </w:rPr>
        <w:t>.</w:t>
      </w:r>
    </w:p>
    <w:p w14:paraId="53FF3DA3" w14:textId="01EC747B" w:rsidR="000C7617" w:rsidRDefault="000C7617" w:rsidP="00CC1A5C">
      <w:pPr>
        <w:pStyle w:val="BodySingleSp"/>
        <w:spacing w:after="0"/>
        <w:rPr>
          <w:rFonts w:ascii="Times New Roman" w:hAnsi="Times New Roman" w:cs="Times New Roman"/>
        </w:rPr>
      </w:pPr>
    </w:p>
    <w:p w14:paraId="09C34F5E" w14:textId="0B782A3D" w:rsidR="00302802" w:rsidRPr="007F6CFA" w:rsidRDefault="00963D53" w:rsidP="00BB4307">
      <w:pPr>
        <w:pStyle w:val="BodySingleSp"/>
        <w:spacing w:after="0"/>
        <w:rPr>
          <w:rFonts w:ascii="Times New Roman" w:hAnsi="Times New Roman" w:cs="Times New Roman"/>
          <w:color w:val="000000" w:themeColor="text1"/>
        </w:rPr>
      </w:pPr>
      <w:r w:rsidRPr="007F6CFA">
        <w:rPr>
          <w:rFonts w:ascii="Times New Roman" w:hAnsi="Times New Roman" w:cs="Times New Roman"/>
          <w:b/>
          <w:color w:val="000000" w:themeColor="text1"/>
          <w:u w:val="single"/>
        </w:rPr>
        <w:t xml:space="preserve">Adoption of </w:t>
      </w:r>
      <w:r w:rsidR="00BB4307" w:rsidRPr="007F6CFA">
        <w:rPr>
          <w:rFonts w:ascii="Times New Roman" w:hAnsi="Times New Roman" w:cs="Times New Roman"/>
          <w:b/>
          <w:color w:val="000000" w:themeColor="text1"/>
          <w:u w:val="single"/>
        </w:rPr>
        <w:t>the Minutes</w:t>
      </w:r>
      <w:r w:rsidR="00BB4307" w:rsidRPr="007F6CFA">
        <w:rPr>
          <w:rFonts w:ascii="Times New Roman" w:hAnsi="Times New Roman" w:cs="Times New Roman"/>
          <w:color w:val="000000" w:themeColor="text1"/>
        </w:rPr>
        <w:t>:</w:t>
      </w:r>
    </w:p>
    <w:p w14:paraId="6563DA3F" w14:textId="77777777" w:rsidR="004D0053" w:rsidRDefault="004D0053" w:rsidP="00F8460A">
      <w:pPr>
        <w:pStyle w:val="BodySingleSp"/>
        <w:spacing w:after="0"/>
        <w:rPr>
          <w:color w:val="000000"/>
        </w:rPr>
      </w:pPr>
    </w:p>
    <w:p w14:paraId="3C4F9813" w14:textId="6699818F" w:rsidR="006A1044" w:rsidRDefault="00963D53" w:rsidP="006A1044">
      <w:pPr>
        <w:pStyle w:val="BodySingleSp"/>
        <w:spacing w:after="0"/>
        <w:rPr>
          <w:color w:val="000000"/>
        </w:rPr>
      </w:pPr>
      <w:r>
        <w:rPr>
          <w:color w:val="000000"/>
        </w:rPr>
        <w:t>Commissioners approved minutes of Ju</w:t>
      </w:r>
      <w:r w:rsidR="00B15718">
        <w:rPr>
          <w:color w:val="000000"/>
        </w:rPr>
        <w:t>ne</w:t>
      </w:r>
      <w:r w:rsidR="00522FBA">
        <w:rPr>
          <w:color w:val="000000"/>
        </w:rPr>
        <w:t xml:space="preserve"> 2</w:t>
      </w:r>
      <w:r w:rsidR="00B15718">
        <w:rPr>
          <w:color w:val="000000"/>
        </w:rPr>
        <w:t>7</w:t>
      </w:r>
      <w:r w:rsidR="00522FBA">
        <w:rPr>
          <w:color w:val="000000"/>
        </w:rPr>
        <w:t>, 2022</w:t>
      </w:r>
      <w:r>
        <w:rPr>
          <w:color w:val="000000"/>
        </w:rPr>
        <w:t>.  Moved by Commissioner</w:t>
      </w:r>
      <w:r w:rsidR="00B95C91">
        <w:rPr>
          <w:color w:val="000000"/>
        </w:rPr>
        <w:t xml:space="preserve"> </w:t>
      </w:r>
      <w:r w:rsidR="00B15718">
        <w:rPr>
          <w:color w:val="000000"/>
        </w:rPr>
        <w:t>Gainey</w:t>
      </w:r>
      <w:r>
        <w:rPr>
          <w:color w:val="000000"/>
        </w:rPr>
        <w:t xml:space="preserve">, Second by Commissioner </w:t>
      </w:r>
      <w:r w:rsidR="00B95C91">
        <w:rPr>
          <w:color w:val="000000"/>
        </w:rPr>
        <w:t>Still</w:t>
      </w:r>
      <w:r>
        <w:rPr>
          <w:color w:val="000000"/>
        </w:rPr>
        <w:t>; approved by all commissioners.</w:t>
      </w:r>
    </w:p>
    <w:p w14:paraId="2A0C3BF1" w14:textId="32646318" w:rsidR="00B15718" w:rsidRDefault="00B15718" w:rsidP="006A1044">
      <w:pPr>
        <w:pStyle w:val="BodySingleSp"/>
        <w:spacing w:after="0"/>
        <w:rPr>
          <w:color w:val="000000"/>
        </w:rPr>
      </w:pPr>
    </w:p>
    <w:p w14:paraId="503A61B1" w14:textId="2CFF3F50" w:rsidR="00B15718" w:rsidRDefault="00B15718" w:rsidP="006A1044">
      <w:pPr>
        <w:pStyle w:val="BodySingleSp"/>
        <w:spacing w:after="0"/>
        <w:rPr>
          <w:color w:val="000000"/>
        </w:rPr>
      </w:pPr>
      <w:r>
        <w:rPr>
          <w:color w:val="000000"/>
        </w:rPr>
        <w:t xml:space="preserve">Minutes of the August 22, </w:t>
      </w:r>
      <w:proofErr w:type="gramStart"/>
      <w:r>
        <w:rPr>
          <w:color w:val="000000"/>
        </w:rPr>
        <w:t>2022</w:t>
      </w:r>
      <w:proofErr w:type="gramEnd"/>
      <w:r>
        <w:rPr>
          <w:color w:val="000000"/>
        </w:rPr>
        <w:t xml:space="preserve"> meeting were tabled. </w:t>
      </w:r>
    </w:p>
    <w:p w14:paraId="143F3921" w14:textId="75FCF020" w:rsidR="00F75F14" w:rsidRDefault="00F75F14" w:rsidP="00F8460A">
      <w:pPr>
        <w:pStyle w:val="BodySingleSp"/>
        <w:spacing w:after="0"/>
        <w:rPr>
          <w:color w:val="000000"/>
        </w:rPr>
      </w:pPr>
    </w:p>
    <w:p w14:paraId="314E9596" w14:textId="2ECD696B" w:rsidR="000522B4" w:rsidRDefault="000522B4" w:rsidP="00F8460A">
      <w:pPr>
        <w:pStyle w:val="BodySingleSp"/>
        <w:spacing w:after="0"/>
        <w:rPr>
          <w:color w:val="000000"/>
        </w:rPr>
      </w:pPr>
    </w:p>
    <w:p w14:paraId="342038E3" w14:textId="5A51CCAE" w:rsidR="00F430F8" w:rsidRPr="005D6B96" w:rsidRDefault="00963D53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5D6B96">
        <w:rPr>
          <w:rFonts w:ascii="Times New Roman" w:hAnsi="Times New Roman" w:cs="Times New Roman"/>
          <w:b/>
          <w:color w:val="000000" w:themeColor="text1"/>
          <w:u w:val="single"/>
        </w:rPr>
        <w:t>Consultation Repor</w:t>
      </w:r>
      <w:r w:rsidR="00F31ACD" w:rsidRPr="005D6B96">
        <w:rPr>
          <w:rFonts w:ascii="Times New Roman" w:hAnsi="Times New Roman" w:cs="Times New Roman"/>
          <w:b/>
          <w:color w:val="000000" w:themeColor="text1"/>
          <w:u w:val="single"/>
        </w:rPr>
        <w:t>t</w:t>
      </w:r>
      <w:r w:rsidRPr="005D6B96">
        <w:rPr>
          <w:rFonts w:ascii="Times New Roman" w:hAnsi="Times New Roman" w:cs="Times New Roman"/>
          <w:b/>
          <w:color w:val="000000" w:themeColor="text1"/>
          <w:u w:val="single"/>
        </w:rPr>
        <w:t>s</w:t>
      </w:r>
    </w:p>
    <w:p w14:paraId="50A3342D" w14:textId="20158495" w:rsidR="0029568D" w:rsidRPr="005D6B96" w:rsidRDefault="0029568D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15170487" w14:textId="31A98587" w:rsidR="00575274" w:rsidRDefault="00B15718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Cs w:val="0"/>
          <w:color w:val="000000" w:themeColor="text1"/>
        </w:rPr>
      </w:pPr>
      <w:r>
        <w:rPr>
          <w:rFonts w:ascii="Times New Roman" w:hAnsi="Times New Roman" w:cs="Times New Roman"/>
          <w:bCs w:val="0"/>
          <w:color w:val="000000" w:themeColor="text1"/>
        </w:rPr>
        <w:t>Steve Kovacs</w:t>
      </w:r>
      <w:r w:rsidR="00963D53" w:rsidRPr="005D6B96">
        <w:rPr>
          <w:rFonts w:ascii="Times New Roman" w:hAnsi="Times New Roman" w:cs="Times New Roman"/>
          <w:bCs w:val="0"/>
          <w:color w:val="000000" w:themeColor="text1"/>
        </w:rPr>
        <w:t xml:space="preserve"> – Mr. </w:t>
      </w:r>
      <w:r>
        <w:rPr>
          <w:rFonts w:ascii="Times New Roman" w:hAnsi="Times New Roman" w:cs="Times New Roman"/>
          <w:bCs w:val="0"/>
          <w:color w:val="000000" w:themeColor="text1"/>
        </w:rPr>
        <w:t>Ko</w:t>
      </w:r>
      <w:r w:rsidR="00AD2CA3">
        <w:rPr>
          <w:rFonts w:ascii="Times New Roman" w:hAnsi="Times New Roman" w:cs="Times New Roman"/>
          <w:bCs w:val="0"/>
          <w:color w:val="000000" w:themeColor="text1"/>
        </w:rPr>
        <w:t>v</w:t>
      </w:r>
      <w:r>
        <w:rPr>
          <w:rFonts w:ascii="Times New Roman" w:hAnsi="Times New Roman" w:cs="Times New Roman"/>
          <w:bCs w:val="0"/>
          <w:color w:val="000000" w:themeColor="text1"/>
        </w:rPr>
        <w:t>acs</w:t>
      </w:r>
      <w:r w:rsidR="00963D53" w:rsidRPr="005D6B96">
        <w:rPr>
          <w:rFonts w:ascii="Times New Roman" w:hAnsi="Times New Roman" w:cs="Times New Roman"/>
          <w:bCs w:val="0"/>
          <w:color w:val="000000" w:themeColor="text1"/>
        </w:rPr>
        <w:t xml:space="preserve"> presented the financial report f</w:t>
      </w:r>
      <w:r>
        <w:rPr>
          <w:rFonts w:ascii="Times New Roman" w:hAnsi="Times New Roman" w:cs="Times New Roman"/>
          <w:bCs w:val="0"/>
          <w:color w:val="000000" w:themeColor="text1"/>
        </w:rPr>
        <w:t>or</w:t>
      </w:r>
      <w:r w:rsidR="00963D53" w:rsidRPr="005D6B96">
        <w:rPr>
          <w:rFonts w:ascii="Times New Roman" w:hAnsi="Times New Roman" w:cs="Times New Roman"/>
          <w:bCs w:val="0"/>
          <w:color w:val="000000" w:themeColor="text1"/>
        </w:rPr>
        <w:t xml:space="preserve"> </w:t>
      </w:r>
      <w:r>
        <w:rPr>
          <w:rFonts w:ascii="Times New Roman" w:hAnsi="Times New Roman" w:cs="Times New Roman"/>
          <w:bCs w:val="0"/>
          <w:color w:val="000000" w:themeColor="text1"/>
        </w:rPr>
        <w:t xml:space="preserve">August </w:t>
      </w:r>
      <w:r w:rsidR="00963D53" w:rsidRPr="005D6B96">
        <w:rPr>
          <w:rFonts w:ascii="Times New Roman" w:hAnsi="Times New Roman" w:cs="Times New Roman"/>
          <w:bCs w:val="0"/>
          <w:color w:val="000000" w:themeColor="text1"/>
        </w:rPr>
        <w:t xml:space="preserve">2022.  </w:t>
      </w:r>
    </w:p>
    <w:p w14:paraId="3ACC0F2A" w14:textId="77777777" w:rsidR="0029568D" w:rsidRPr="005D6B96" w:rsidRDefault="0029568D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62B23419" w14:textId="77777777" w:rsidR="00A16F5E" w:rsidRPr="00973018" w:rsidRDefault="00A16F5E" w:rsidP="00A16F5E">
      <w:pPr>
        <w:pStyle w:val="ListParagraph"/>
        <w:rPr>
          <w:sz w:val="28"/>
          <w:szCs w:val="28"/>
        </w:rPr>
      </w:pPr>
    </w:p>
    <w:p w14:paraId="6985A036" w14:textId="77777777" w:rsidR="00A16F5E" w:rsidRPr="00A87C78" w:rsidRDefault="00A16F5E" w:rsidP="00A16F5E">
      <w:pPr>
        <w:pStyle w:val="ListParagraph"/>
        <w:rPr>
          <w:sz w:val="28"/>
          <w:szCs w:val="28"/>
        </w:rPr>
      </w:pPr>
    </w:p>
    <w:p w14:paraId="7178BEA0" w14:textId="77777777" w:rsidR="00AB79B3" w:rsidRPr="00242965" w:rsidRDefault="00963D53" w:rsidP="00242965">
      <w:pPr>
        <w:widowControl w:val="0"/>
        <w:tabs>
          <w:tab w:val="left" w:pos="720"/>
          <w:tab w:val="left" w:pos="1620"/>
          <w:tab w:val="left" w:pos="1980"/>
          <w:tab w:val="left" w:pos="2160"/>
          <w:tab w:val="left" w:pos="3600"/>
        </w:tabs>
        <w:autoSpaceDE w:val="0"/>
        <w:autoSpaceDN w:val="0"/>
        <w:spacing w:after="0"/>
        <w:ind w:right="112"/>
        <w:rPr>
          <w:rFonts w:ascii="Times New Roman" w:hAnsi="Times New Roman" w:cs="Times New Roman"/>
          <w:b/>
          <w:caps/>
          <w:u w:val="single"/>
        </w:rPr>
      </w:pPr>
      <w:r w:rsidRPr="00242965">
        <w:rPr>
          <w:rFonts w:ascii="Times New Roman" w:hAnsi="Times New Roman" w:cs="Times New Roman"/>
          <w:b/>
          <w:caps/>
          <w:u w:val="single"/>
        </w:rPr>
        <w:lastRenderedPageBreak/>
        <w:t>Adoption of Resolutions:</w:t>
      </w:r>
    </w:p>
    <w:p w14:paraId="2A638348" w14:textId="77777777" w:rsidR="00690B6A" w:rsidRDefault="00690B6A" w:rsidP="005050AF">
      <w:pPr>
        <w:pStyle w:val="ListParagraph"/>
        <w:rPr>
          <w:rFonts w:ascii="Calibri" w:hAnsi="Calibri"/>
          <w:sz w:val="16"/>
          <w:szCs w:val="16"/>
        </w:rPr>
      </w:pPr>
    </w:p>
    <w:p w14:paraId="15AEA20E" w14:textId="49370F2F" w:rsidR="00464ED4" w:rsidRDefault="00963D53" w:rsidP="007A4761">
      <w:pPr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R</w:t>
      </w:r>
      <w:r w:rsidR="007A4761" w:rsidRPr="00E94828">
        <w:rPr>
          <w:rFonts w:ascii="Times New Roman" w:hAnsi="Times New Roman" w:cs="Times New Roman"/>
        </w:rPr>
        <w:t xml:space="preserve">equest that Resolutions </w:t>
      </w:r>
      <w:r w:rsidR="007A4761" w:rsidRPr="00E94828">
        <w:rPr>
          <w:rFonts w:ascii="Times New Roman" w:hAnsi="Times New Roman" w:cs="Times New Roman"/>
          <w:b/>
        </w:rPr>
        <w:t>R20</w:t>
      </w:r>
      <w:r w:rsidR="002155B0">
        <w:rPr>
          <w:rFonts w:ascii="Times New Roman" w:hAnsi="Times New Roman" w:cs="Times New Roman"/>
          <w:b/>
        </w:rPr>
        <w:t>2</w:t>
      </w:r>
      <w:r w:rsidR="008C5658">
        <w:rPr>
          <w:rFonts w:ascii="Times New Roman" w:hAnsi="Times New Roman" w:cs="Times New Roman"/>
          <w:b/>
        </w:rPr>
        <w:t>2</w:t>
      </w:r>
      <w:r w:rsidR="007A4761" w:rsidRPr="00E94828">
        <w:rPr>
          <w:rFonts w:ascii="Times New Roman" w:hAnsi="Times New Roman" w:cs="Times New Roman"/>
          <w:b/>
        </w:rPr>
        <w:t>-</w:t>
      </w:r>
      <w:r w:rsidR="00404796">
        <w:rPr>
          <w:rFonts w:ascii="Times New Roman" w:hAnsi="Times New Roman" w:cs="Times New Roman"/>
          <w:b/>
        </w:rPr>
        <w:t>0</w:t>
      </w:r>
      <w:r w:rsidR="00172177">
        <w:rPr>
          <w:rFonts w:ascii="Times New Roman" w:hAnsi="Times New Roman" w:cs="Times New Roman"/>
          <w:b/>
        </w:rPr>
        <w:t>9</w:t>
      </w:r>
      <w:r w:rsidR="007A4761" w:rsidRPr="00E94828">
        <w:rPr>
          <w:rFonts w:ascii="Times New Roman" w:hAnsi="Times New Roman" w:cs="Times New Roman"/>
          <w:b/>
        </w:rPr>
        <w:t>:</w:t>
      </w:r>
      <w:r w:rsidR="00404796">
        <w:rPr>
          <w:rFonts w:ascii="Times New Roman" w:hAnsi="Times New Roman" w:cs="Times New Roman"/>
          <w:b/>
        </w:rPr>
        <w:t>7</w:t>
      </w:r>
      <w:r w:rsidR="00172177">
        <w:rPr>
          <w:rFonts w:ascii="Times New Roman" w:hAnsi="Times New Roman" w:cs="Times New Roman"/>
          <w:b/>
        </w:rPr>
        <w:t>2</w:t>
      </w:r>
      <w:r w:rsidR="00FD2F93">
        <w:rPr>
          <w:rFonts w:ascii="Times New Roman" w:hAnsi="Times New Roman" w:cs="Times New Roman"/>
          <w:b/>
        </w:rPr>
        <w:t xml:space="preserve"> to</w:t>
      </w:r>
      <w:r w:rsidR="002155B0">
        <w:rPr>
          <w:rFonts w:ascii="Times New Roman" w:hAnsi="Times New Roman" w:cs="Times New Roman"/>
          <w:b/>
        </w:rPr>
        <w:t xml:space="preserve"> R202</w:t>
      </w:r>
      <w:r w:rsidR="00854125">
        <w:rPr>
          <w:rFonts w:ascii="Times New Roman" w:hAnsi="Times New Roman" w:cs="Times New Roman"/>
          <w:b/>
        </w:rPr>
        <w:t>2</w:t>
      </w:r>
      <w:r w:rsidR="002155B0">
        <w:rPr>
          <w:rFonts w:ascii="Times New Roman" w:hAnsi="Times New Roman" w:cs="Times New Roman"/>
          <w:b/>
        </w:rPr>
        <w:t>-</w:t>
      </w:r>
      <w:r w:rsidR="00404796">
        <w:rPr>
          <w:rFonts w:ascii="Times New Roman" w:hAnsi="Times New Roman" w:cs="Times New Roman"/>
          <w:b/>
        </w:rPr>
        <w:t>0</w:t>
      </w:r>
      <w:r w:rsidR="00172177">
        <w:rPr>
          <w:rFonts w:ascii="Times New Roman" w:hAnsi="Times New Roman" w:cs="Times New Roman"/>
          <w:b/>
        </w:rPr>
        <w:t>9</w:t>
      </w:r>
      <w:r w:rsidR="002155B0">
        <w:rPr>
          <w:rFonts w:ascii="Times New Roman" w:hAnsi="Times New Roman" w:cs="Times New Roman"/>
          <w:b/>
        </w:rPr>
        <w:t>:</w:t>
      </w:r>
      <w:r w:rsidR="00172177">
        <w:rPr>
          <w:rFonts w:ascii="Times New Roman" w:hAnsi="Times New Roman" w:cs="Times New Roman"/>
          <w:b/>
        </w:rPr>
        <w:t>8</w:t>
      </w:r>
      <w:r w:rsidR="00404796">
        <w:rPr>
          <w:rFonts w:ascii="Times New Roman" w:hAnsi="Times New Roman" w:cs="Times New Roman"/>
          <w:b/>
        </w:rPr>
        <w:t>0</w:t>
      </w:r>
      <w:r w:rsidR="00DE5C6B">
        <w:rPr>
          <w:rFonts w:ascii="Times New Roman" w:hAnsi="Times New Roman" w:cs="Times New Roman"/>
          <w:b/>
        </w:rPr>
        <w:t xml:space="preserve"> </w:t>
      </w:r>
      <w:r w:rsidR="007A4761" w:rsidRPr="00E94828">
        <w:rPr>
          <w:rFonts w:ascii="Times New Roman" w:hAnsi="Times New Roman" w:cs="Times New Roman"/>
        </w:rPr>
        <w:t>be considered as a consent agenda</w:t>
      </w:r>
    </w:p>
    <w:p w14:paraId="132F2730" w14:textId="468354AA" w:rsidR="002155B0" w:rsidRDefault="00963D53" w:rsidP="00D342D0">
      <w:pPr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Motion by</w:t>
      </w:r>
      <w:r w:rsidR="00435D4F" w:rsidRPr="00E94828">
        <w:rPr>
          <w:rFonts w:ascii="Times New Roman" w:hAnsi="Times New Roman" w:cs="Times New Roman"/>
        </w:rPr>
        <w:t xml:space="preserve"> </w:t>
      </w:r>
      <w:r w:rsidR="009F5BCD">
        <w:rPr>
          <w:rFonts w:ascii="Times New Roman" w:hAnsi="Times New Roman" w:cs="Times New Roman"/>
        </w:rPr>
        <w:t xml:space="preserve">Commissioner </w:t>
      </w:r>
      <w:r w:rsidR="00AD2CA3">
        <w:rPr>
          <w:rFonts w:ascii="Times New Roman" w:hAnsi="Times New Roman" w:cs="Times New Roman"/>
        </w:rPr>
        <w:t>Still</w:t>
      </w:r>
      <w:r w:rsidR="00C77B7A">
        <w:rPr>
          <w:rFonts w:ascii="Times New Roman" w:hAnsi="Times New Roman" w:cs="Times New Roman"/>
        </w:rPr>
        <w:t xml:space="preserve"> and second by Commissioner </w:t>
      </w:r>
      <w:r w:rsidR="00AD2CA3">
        <w:rPr>
          <w:rFonts w:ascii="Times New Roman" w:hAnsi="Times New Roman" w:cs="Times New Roman"/>
        </w:rPr>
        <w:t>Espinal</w:t>
      </w:r>
    </w:p>
    <w:p w14:paraId="6F0E526C" w14:textId="0EAB825B" w:rsidR="00D342D0" w:rsidRPr="00E94828" w:rsidRDefault="00963D53" w:rsidP="00D342D0">
      <w:pPr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</w:rPr>
        <w:t xml:space="preserve"> </w:t>
      </w:r>
      <w:r w:rsidR="002155B0">
        <w:rPr>
          <w:rFonts w:ascii="Times New Roman" w:hAnsi="Times New Roman" w:cs="Times New Roman"/>
        </w:rPr>
        <w:tab/>
      </w:r>
      <w:r w:rsidR="002155B0">
        <w:rPr>
          <w:rFonts w:ascii="Times New Roman" w:hAnsi="Times New Roman" w:cs="Times New Roman"/>
        </w:rPr>
        <w:tab/>
      </w:r>
      <w:r w:rsidR="002155B0">
        <w:rPr>
          <w:rFonts w:ascii="Times New Roman" w:hAnsi="Times New Roman" w:cs="Times New Roman"/>
        </w:rPr>
        <w:tab/>
      </w:r>
      <w:r w:rsidR="007A4761" w:rsidRPr="00E94828">
        <w:rPr>
          <w:rFonts w:ascii="Times New Roman" w:hAnsi="Times New Roman" w:cs="Times New Roman"/>
          <w:b/>
        </w:rPr>
        <w:t>Roll Call</w:t>
      </w:r>
    </w:p>
    <w:p w14:paraId="6CB627A9" w14:textId="1A6BA7A7" w:rsidR="007B6C3C" w:rsidRPr="00E94828" w:rsidRDefault="00963D53" w:rsidP="007B6C3C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Martinez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AD2CA3">
        <w:rPr>
          <w:rFonts w:ascii="Times New Roman" w:hAnsi="Times New Roman" w:cs="Times New Roman"/>
        </w:rPr>
        <w:t>Absent</w:t>
      </w:r>
    </w:p>
    <w:p w14:paraId="231C814C" w14:textId="247F5A7A" w:rsidR="007B6C3C" w:rsidRPr="00E94828" w:rsidRDefault="00963D53" w:rsidP="007B6C3C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854125">
        <w:rPr>
          <w:rFonts w:ascii="Times New Roman" w:hAnsi="Times New Roman" w:cs="Times New Roman"/>
        </w:rPr>
        <w:t>Gainey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AD2CA3">
        <w:rPr>
          <w:rFonts w:ascii="Times New Roman" w:hAnsi="Times New Roman" w:cs="Times New Roman"/>
        </w:rPr>
        <w:t>Yes</w:t>
      </w:r>
    </w:p>
    <w:p w14:paraId="179900AD" w14:textId="1F5D608F" w:rsidR="007B6C3C" w:rsidRDefault="00963D53" w:rsidP="007B6C3C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Espinal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AD2CA3">
        <w:rPr>
          <w:rFonts w:ascii="Times New Roman" w:hAnsi="Times New Roman" w:cs="Times New Roman"/>
        </w:rPr>
        <w:t>Yes</w:t>
      </w:r>
    </w:p>
    <w:p w14:paraId="63BBABEF" w14:textId="623D0A0C" w:rsidR="007B6C3C" w:rsidRDefault="00963D53" w:rsidP="007B6C3C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Muhammad</w:t>
      </w:r>
      <w:r>
        <w:rPr>
          <w:rFonts w:ascii="Times New Roman" w:hAnsi="Times New Roman" w:cs="Times New Roman"/>
        </w:rPr>
        <w:tab/>
      </w:r>
      <w:r w:rsidR="00BD6B7B">
        <w:rPr>
          <w:rFonts w:ascii="Times New Roman" w:hAnsi="Times New Roman" w:cs="Times New Roman"/>
        </w:rPr>
        <w:tab/>
      </w:r>
      <w:r w:rsidR="00AD2CA3">
        <w:rPr>
          <w:rFonts w:ascii="Times New Roman" w:hAnsi="Times New Roman" w:cs="Times New Roman"/>
        </w:rPr>
        <w:t>A</w:t>
      </w:r>
      <w:r w:rsidR="005D6B96">
        <w:rPr>
          <w:rFonts w:ascii="Times New Roman" w:hAnsi="Times New Roman" w:cs="Times New Roman"/>
        </w:rPr>
        <w:t>bsent</w:t>
      </w:r>
    </w:p>
    <w:p w14:paraId="65D7F7A6" w14:textId="0B6CB4C7" w:rsidR="004A1D85" w:rsidRDefault="00963D53" w:rsidP="007B6C3C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04796">
        <w:rPr>
          <w:rFonts w:ascii="Times New Roman" w:hAnsi="Times New Roman" w:cs="Times New Roman"/>
        </w:rPr>
        <w:t>Yes</w:t>
      </w:r>
    </w:p>
    <w:p w14:paraId="5F19AF80" w14:textId="77777777" w:rsidR="00BD6B7B" w:rsidRPr="0078425A" w:rsidRDefault="00BD6B7B" w:rsidP="00BD6B7B">
      <w:pPr>
        <w:rPr>
          <w:rFonts w:ascii="Calibri" w:hAnsi="Calibri"/>
          <w:sz w:val="16"/>
          <w:szCs w:val="16"/>
        </w:rPr>
      </w:pPr>
    </w:p>
    <w:p w14:paraId="72127521" w14:textId="69CD362F" w:rsidR="00B41275" w:rsidRDefault="00963D53" w:rsidP="00B41275">
      <w:pPr>
        <w:tabs>
          <w:tab w:val="num" w:pos="900"/>
        </w:tabs>
        <w:spacing w:after="0"/>
        <w:rPr>
          <w:rFonts w:ascii="Times New Roman" w:hAnsi="Times New Roman" w:cs="Times New Roman"/>
        </w:rPr>
      </w:pPr>
      <w:r w:rsidRPr="00A177DE">
        <w:rPr>
          <w:rFonts w:ascii="Times New Roman" w:hAnsi="Times New Roman" w:cs="Times New Roman"/>
        </w:rPr>
        <w:t xml:space="preserve">Motion to </w:t>
      </w:r>
      <w:r w:rsidR="009E7D07">
        <w:rPr>
          <w:rFonts w:ascii="Times New Roman" w:hAnsi="Times New Roman" w:cs="Times New Roman"/>
        </w:rPr>
        <w:t xml:space="preserve">approve consent resolutions by </w:t>
      </w:r>
      <w:r w:rsidR="009F5BCD">
        <w:rPr>
          <w:rFonts w:ascii="Times New Roman" w:hAnsi="Times New Roman" w:cs="Times New Roman"/>
        </w:rPr>
        <w:t xml:space="preserve">Commissioner </w:t>
      </w:r>
      <w:r w:rsidR="00AD2CA3">
        <w:rPr>
          <w:rFonts w:ascii="Times New Roman" w:hAnsi="Times New Roman" w:cs="Times New Roman"/>
        </w:rPr>
        <w:t>Still</w:t>
      </w:r>
      <w:r w:rsidR="0019317A" w:rsidRPr="00A177DE">
        <w:rPr>
          <w:rFonts w:ascii="Times New Roman" w:hAnsi="Times New Roman" w:cs="Times New Roman"/>
        </w:rPr>
        <w:t xml:space="preserve"> </w:t>
      </w:r>
      <w:r w:rsidR="0019317A">
        <w:rPr>
          <w:rFonts w:ascii="Times New Roman" w:hAnsi="Times New Roman" w:cs="Times New Roman"/>
        </w:rPr>
        <w:t xml:space="preserve">and second by </w:t>
      </w:r>
      <w:r w:rsidR="00571785">
        <w:rPr>
          <w:rFonts w:ascii="Times New Roman" w:hAnsi="Times New Roman" w:cs="Times New Roman"/>
        </w:rPr>
        <w:t xml:space="preserve">Commissioner </w:t>
      </w:r>
      <w:r w:rsidR="00AD2CA3">
        <w:rPr>
          <w:rFonts w:ascii="Times New Roman" w:hAnsi="Times New Roman" w:cs="Times New Roman"/>
        </w:rPr>
        <w:t>Espinal</w:t>
      </w:r>
      <w:r w:rsidR="00B95C91">
        <w:rPr>
          <w:rFonts w:ascii="Times New Roman" w:hAnsi="Times New Roman" w:cs="Times New Roman"/>
        </w:rPr>
        <w:t>.</w:t>
      </w:r>
    </w:p>
    <w:p w14:paraId="3EC0B249" w14:textId="01845F9C" w:rsidR="00963D53" w:rsidRDefault="00963D53" w:rsidP="00B41275">
      <w:pPr>
        <w:tabs>
          <w:tab w:val="num" w:pos="900"/>
        </w:tabs>
        <w:spacing w:after="0"/>
        <w:rPr>
          <w:rFonts w:ascii="Times New Roman" w:hAnsi="Times New Roman" w:cs="Times New Roman"/>
        </w:rPr>
      </w:pPr>
    </w:p>
    <w:p w14:paraId="4E5482EB" w14:textId="1B2F4166" w:rsidR="00963D53" w:rsidRDefault="00963D53" w:rsidP="00B41275">
      <w:pPr>
        <w:tabs>
          <w:tab w:val="num" w:pos="900"/>
        </w:tabs>
        <w:spacing w:after="0"/>
        <w:rPr>
          <w:rFonts w:ascii="Times New Roman" w:hAnsi="Times New Roman" w:cs="Times New Roman"/>
        </w:rPr>
      </w:pPr>
    </w:p>
    <w:p w14:paraId="7EECA4B1" w14:textId="577714CF" w:rsidR="00963D53" w:rsidRDefault="00963D53" w:rsidP="00B41275">
      <w:pPr>
        <w:tabs>
          <w:tab w:val="num" w:pos="900"/>
        </w:tabs>
        <w:spacing w:after="0"/>
        <w:rPr>
          <w:rFonts w:ascii="Times New Roman" w:hAnsi="Times New Roman" w:cs="Times New Roman"/>
        </w:rPr>
      </w:pPr>
    </w:p>
    <w:p w14:paraId="0E662271" w14:textId="77777777" w:rsidR="00963D53" w:rsidRDefault="00963D53" w:rsidP="00B41275">
      <w:pPr>
        <w:tabs>
          <w:tab w:val="num" w:pos="900"/>
        </w:tabs>
        <w:spacing w:after="0"/>
        <w:rPr>
          <w:rFonts w:ascii="Times New Roman" w:hAnsi="Times New Roman" w:cs="Times New Roman"/>
        </w:rPr>
      </w:pPr>
    </w:p>
    <w:p w14:paraId="492469FA" w14:textId="77777777" w:rsidR="005266E7" w:rsidRPr="00A177DE" w:rsidRDefault="005266E7" w:rsidP="00B41275">
      <w:pPr>
        <w:tabs>
          <w:tab w:val="num" w:pos="900"/>
        </w:tabs>
        <w:spacing w:after="0"/>
        <w:rPr>
          <w:rFonts w:ascii="Times New Roman" w:hAnsi="Times New Roman" w:cs="Times New Roman"/>
        </w:rPr>
      </w:pPr>
    </w:p>
    <w:p w14:paraId="53183880" w14:textId="77777777" w:rsidR="00571785" w:rsidRPr="00E94828" w:rsidRDefault="00963D53" w:rsidP="00571785">
      <w:pPr>
        <w:ind w:left="1440" w:firstLine="720"/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  <w:b/>
        </w:rPr>
        <w:t>Roll Call</w:t>
      </w:r>
    </w:p>
    <w:p w14:paraId="633C788A" w14:textId="3B99D5DB" w:rsidR="00571785" w:rsidRPr="00E94828" w:rsidRDefault="00963D53" w:rsidP="00571785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Martinez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AD2CA3">
        <w:rPr>
          <w:rFonts w:ascii="Times New Roman" w:hAnsi="Times New Roman" w:cs="Times New Roman"/>
        </w:rPr>
        <w:t>Absent</w:t>
      </w:r>
    </w:p>
    <w:p w14:paraId="21E93182" w14:textId="6F53EDCF" w:rsidR="00571785" w:rsidRPr="00E94828" w:rsidRDefault="00963D53" w:rsidP="00571785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854125">
        <w:rPr>
          <w:rFonts w:ascii="Times New Roman" w:hAnsi="Times New Roman" w:cs="Times New Roman"/>
        </w:rPr>
        <w:t>Gainey</w:t>
      </w:r>
      <w:r w:rsidR="00854125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BD6B7B">
        <w:rPr>
          <w:rFonts w:ascii="Times New Roman" w:hAnsi="Times New Roman" w:cs="Times New Roman"/>
        </w:rPr>
        <w:t>Yes</w:t>
      </w:r>
    </w:p>
    <w:p w14:paraId="0A1D06DF" w14:textId="38AA5644" w:rsidR="00571785" w:rsidRDefault="00963D53" w:rsidP="00571785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Espinal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96517F">
        <w:rPr>
          <w:rFonts w:ascii="Times New Roman" w:hAnsi="Times New Roman" w:cs="Times New Roman"/>
        </w:rPr>
        <w:t>Yes</w:t>
      </w:r>
    </w:p>
    <w:p w14:paraId="169D46CC" w14:textId="7559F5B3" w:rsidR="00571785" w:rsidRDefault="00963D53" w:rsidP="00571785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Muhammad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D6B96">
        <w:rPr>
          <w:rFonts w:ascii="Times New Roman" w:hAnsi="Times New Roman" w:cs="Times New Roman"/>
        </w:rPr>
        <w:t>Absent</w:t>
      </w:r>
    </w:p>
    <w:p w14:paraId="02C63297" w14:textId="1B621832" w:rsidR="004A1D85" w:rsidRDefault="00963D53" w:rsidP="00571785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2CA3">
        <w:rPr>
          <w:rFonts w:ascii="Times New Roman" w:hAnsi="Times New Roman" w:cs="Times New Roman"/>
        </w:rPr>
        <w:t>Yes</w:t>
      </w:r>
    </w:p>
    <w:p w14:paraId="1F292C78" w14:textId="22AD67EA" w:rsidR="00494B9F" w:rsidRDefault="00494B9F" w:rsidP="00571785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</w:p>
    <w:p w14:paraId="7347DE54" w14:textId="77777777" w:rsidR="00172177" w:rsidRPr="00D86FCA" w:rsidRDefault="00172177" w:rsidP="00172177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</w:rPr>
        <w:t xml:space="preserve">R2022-09:72 – </w:t>
      </w:r>
      <w:r w:rsidRPr="00CC1771">
        <w:rPr>
          <w:rFonts w:ascii="Calibri" w:hAnsi="Calibri"/>
        </w:rPr>
        <w:t xml:space="preserve">The Parking Authority of the City of Camden Approving Cash Disbursements for the balance of the month of </w:t>
      </w:r>
      <w:r>
        <w:rPr>
          <w:rFonts w:ascii="Calibri" w:hAnsi="Calibri"/>
        </w:rPr>
        <w:t>July 2022 and August 2022</w:t>
      </w:r>
      <w:r w:rsidRPr="00B4190B">
        <w:rPr>
          <w:rFonts w:ascii="Calibri" w:hAnsi="Calibri"/>
        </w:rPr>
        <w:t>.</w:t>
      </w:r>
    </w:p>
    <w:p w14:paraId="27294051" w14:textId="77777777" w:rsidR="00172177" w:rsidRPr="00E822D4" w:rsidRDefault="00172177" w:rsidP="00172177">
      <w:pPr>
        <w:ind w:left="900"/>
        <w:rPr>
          <w:rFonts w:ascii="Calibri" w:hAnsi="Calibri"/>
          <w:sz w:val="16"/>
          <w:szCs w:val="16"/>
        </w:rPr>
      </w:pPr>
    </w:p>
    <w:p w14:paraId="74952A61" w14:textId="77777777" w:rsidR="00172177" w:rsidRDefault="00172177" w:rsidP="00172177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</w:rPr>
      </w:pPr>
      <w:r w:rsidRPr="00E822D4">
        <w:rPr>
          <w:rFonts w:ascii="Calibri" w:hAnsi="Calibri"/>
          <w:b/>
        </w:rPr>
        <w:t>R2</w:t>
      </w:r>
      <w:r>
        <w:rPr>
          <w:rFonts w:ascii="Calibri" w:hAnsi="Calibri"/>
          <w:b/>
        </w:rPr>
        <w:t>02</w:t>
      </w:r>
      <w:r w:rsidRPr="00E822D4">
        <w:rPr>
          <w:rFonts w:ascii="Calibri" w:hAnsi="Calibri"/>
          <w:b/>
        </w:rPr>
        <w:t>2-</w:t>
      </w:r>
      <w:r>
        <w:rPr>
          <w:rFonts w:ascii="Calibri" w:hAnsi="Calibri"/>
          <w:b/>
        </w:rPr>
        <w:t>09</w:t>
      </w:r>
      <w:r w:rsidRPr="00E822D4">
        <w:rPr>
          <w:rFonts w:ascii="Calibri" w:hAnsi="Calibri"/>
          <w:b/>
        </w:rPr>
        <w:t>:</w:t>
      </w:r>
      <w:r>
        <w:rPr>
          <w:rFonts w:ascii="Calibri" w:hAnsi="Calibri"/>
          <w:b/>
        </w:rPr>
        <w:t>73</w:t>
      </w:r>
      <w:r w:rsidRPr="00E822D4">
        <w:rPr>
          <w:rFonts w:ascii="Calibri" w:hAnsi="Calibri"/>
          <w:b/>
        </w:rPr>
        <w:t xml:space="preserve"> </w:t>
      </w:r>
      <w:r w:rsidRPr="00E822D4">
        <w:rPr>
          <w:rFonts w:ascii="Calibri" w:hAnsi="Calibri"/>
        </w:rPr>
        <w:t xml:space="preserve">– </w:t>
      </w:r>
      <w:bookmarkStart w:id="1" w:name="_Hlk101522868"/>
      <w:r w:rsidRPr="00555D01">
        <w:rPr>
          <w:rFonts w:ascii="Calibri" w:hAnsi="Calibri"/>
        </w:rPr>
        <w:t>The Parking Authority of the City of Camden</w:t>
      </w:r>
      <w:r>
        <w:rPr>
          <w:rFonts w:ascii="Calibri" w:hAnsi="Calibri"/>
        </w:rPr>
        <w:t xml:space="preserve"> Entering into a Contract with Aubrey Group Consulting LLC for Property Acquisition Consulting and Government Relation Services.</w:t>
      </w:r>
    </w:p>
    <w:p w14:paraId="1987CBF8" w14:textId="77777777" w:rsidR="00172177" w:rsidRDefault="00172177" w:rsidP="00172177">
      <w:pPr>
        <w:ind w:left="900"/>
        <w:rPr>
          <w:rFonts w:ascii="Calibri" w:hAnsi="Calibri"/>
        </w:rPr>
      </w:pPr>
    </w:p>
    <w:bookmarkEnd w:id="1"/>
    <w:p w14:paraId="09A89EF9" w14:textId="77777777" w:rsidR="00172177" w:rsidRDefault="00172177" w:rsidP="00172177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</w:rPr>
      </w:pPr>
      <w:r w:rsidRPr="00C51A94">
        <w:rPr>
          <w:rFonts w:ascii="Calibri" w:hAnsi="Calibri"/>
          <w:b/>
        </w:rPr>
        <w:t>R2</w:t>
      </w:r>
      <w:r>
        <w:rPr>
          <w:rFonts w:ascii="Calibri" w:hAnsi="Calibri"/>
          <w:b/>
        </w:rPr>
        <w:t>02</w:t>
      </w:r>
      <w:r w:rsidRPr="00C51A94">
        <w:rPr>
          <w:rFonts w:ascii="Calibri" w:hAnsi="Calibri"/>
          <w:b/>
        </w:rPr>
        <w:t>2-</w:t>
      </w:r>
      <w:r>
        <w:rPr>
          <w:rFonts w:ascii="Calibri" w:hAnsi="Calibri"/>
          <w:b/>
        </w:rPr>
        <w:t>09</w:t>
      </w:r>
      <w:r w:rsidRPr="00C51A94">
        <w:rPr>
          <w:rFonts w:ascii="Calibri" w:hAnsi="Calibri"/>
          <w:b/>
        </w:rPr>
        <w:t>:</w:t>
      </w:r>
      <w:r>
        <w:rPr>
          <w:rFonts w:ascii="Calibri" w:hAnsi="Calibri"/>
          <w:b/>
        </w:rPr>
        <w:t>74</w:t>
      </w:r>
      <w:r w:rsidRPr="00C51A94">
        <w:rPr>
          <w:rFonts w:ascii="Calibri" w:hAnsi="Calibri"/>
          <w:b/>
        </w:rPr>
        <w:t xml:space="preserve"> – </w:t>
      </w:r>
      <w:r w:rsidRPr="00E822D4">
        <w:rPr>
          <w:rFonts w:ascii="Calibri" w:hAnsi="Calibri"/>
        </w:rPr>
        <w:t xml:space="preserve">The Parking Authority of the City of Camden </w:t>
      </w:r>
      <w:r>
        <w:rPr>
          <w:rFonts w:ascii="Calibri" w:hAnsi="Calibri"/>
        </w:rPr>
        <w:t>Authorizing the Renewal of Membership in the Camden County Municipal Joint Insurance Fund.</w:t>
      </w:r>
    </w:p>
    <w:p w14:paraId="24E75A93" w14:textId="77777777" w:rsidR="00172177" w:rsidRPr="00C51A94" w:rsidRDefault="00172177" w:rsidP="00172177">
      <w:pPr>
        <w:ind w:left="900"/>
        <w:rPr>
          <w:rFonts w:ascii="Calibri" w:hAnsi="Calibri"/>
        </w:rPr>
      </w:pPr>
    </w:p>
    <w:p w14:paraId="5A8A8202" w14:textId="77777777" w:rsidR="00172177" w:rsidRDefault="00172177" w:rsidP="00172177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</w:rPr>
      </w:pPr>
      <w:r>
        <w:rPr>
          <w:rFonts w:ascii="Calibri" w:hAnsi="Calibri"/>
          <w:b/>
        </w:rPr>
        <w:lastRenderedPageBreak/>
        <w:t>R2022</w:t>
      </w:r>
      <w:r w:rsidRPr="00FF3CE2">
        <w:rPr>
          <w:rFonts w:ascii="Calibri" w:hAnsi="Calibri"/>
          <w:b/>
        </w:rPr>
        <w:t>-</w:t>
      </w:r>
      <w:r>
        <w:rPr>
          <w:rFonts w:ascii="Calibri" w:hAnsi="Calibri"/>
          <w:b/>
        </w:rPr>
        <w:t>09</w:t>
      </w:r>
      <w:r w:rsidRPr="00FF3CE2">
        <w:rPr>
          <w:rFonts w:ascii="Calibri" w:hAnsi="Calibri"/>
          <w:b/>
        </w:rPr>
        <w:t>:</w:t>
      </w:r>
      <w:r>
        <w:rPr>
          <w:rFonts w:ascii="Calibri" w:hAnsi="Calibri"/>
          <w:b/>
        </w:rPr>
        <w:t>75</w:t>
      </w:r>
      <w:r w:rsidRPr="00FF3CE2">
        <w:rPr>
          <w:rFonts w:ascii="Calibri" w:hAnsi="Calibri"/>
          <w:b/>
        </w:rPr>
        <w:t>-</w:t>
      </w:r>
      <w:r>
        <w:rPr>
          <w:rFonts w:ascii="Calibri" w:hAnsi="Calibri"/>
        </w:rPr>
        <w:t xml:space="preserve"> The Parking Authority of the City of Camden Authorizing to Write Off Uncollectable Accounts Receivable Revenue.</w:t>
      </w:r>
    </w:p>
    <w:p w14:paraId="0EAA60F2" w14:textId="77777777" w:rsidR="00172177" w:rsidRDefault="00172177" w:rsidP="00172177">
      <w:pPr>
        <w:pStyle w:val="ListParagraph"/>
        <w:rPr>
          <w:rFonts w:ascii="Calibri" w:hAnsi="Calibri"/>
        </w:rPr>
      </w:pPr>
    </w:p>
    <w:p w14:paraId="3955CBB4" w14:textId="77777777" w:rsidR="00172177" w:rsidRDefault="00172177" w:rsidP="00172177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</w:rPr>
      </w:pPr>
      <w:r w:rsidRPr="002802DB">
        <w:rPr>
          <w:rFonts w:ascii="Calibri" w:hAnsi="Calibri"/>
          <w:b/>
          <w:bCs/>
        </w:rPr>
        <w:t>R2022-09:76</w:t>
      </w:r>
      <w:proofErr w:type="gramStart"/>
      <w:r>
        <w:rPr>
          <w:rFonts w:ascii="Calibri" w:hAnsi="Calibri"/>
        </w:rPr>
        <w:t xml:space="preserve">-  </w:t>
      </w:r>
      <w:bookmarkStart w:id="2" w:name="_Hlk114838076"/>
      <w:r>
        <w:rPr>
          <w:rFonts w:ascii="Calibri" w:hAnsi="Calibri"/>
        </w:rPr>
        <w:t>The</w:t>
      </w:r>
      <w:proofErr w:type="gramEnd"/>
      <w:r>
        <w:rPr>
          <w:rFonts w:ascii="Calibri" w:hAnsi="Calibri"/>
        </w:rPr>
        <w:t xml:space="preserve"> Parking Authority of the City of Camden </w:t>
      </w:r>
      <w:bookmarkEnd w:id="2"/>
      <w:r>
        <w:rPr>
          <w:rFonts w:ascii="Calibri" w:hAnsi="Calibri"/>
        </w:rPr>
        <w:t xml:space="preserve">Designating the Custodian of and Establishing an </w:t>
      </w:r>
      <w:proofErr w:type="spellStart"/>
      <w:r>
        <w:rPr>
          <w:rFonts w:ascii="Calibri" w:hAnsi="Calibri"/>
        </w:rPr>
        <w:t>Imprest</w:t>
      </w:r>
      <w:proofErr w:type="spellEnd"/>
      <w:r>
        <w:rPr>
          <w:rFonts w:ascii="Calibri" w:hAnsi="Calibri"/>
        </w:rPr>
        <w:t xml:space="preserve"> (Petty Cash) Fund.</w:t>
      </w:r>
    </w:p>
    <w:p w14:paraId="2B747D2D" w14:textId="77777777" w:rsidR="00172177" w:rsidRDefault="00172177" w:rsidP="00172177">
      <w:pPr>
        <w:pStyle w:val="ListParagraph"/>
        <w:rPr>
          <w:rFonts w:ascii="Calibri" w:hAnsi="Calibri"/>
        </w:rPr>
      </w:pPr>
    </w:p>
    <w:p w14:paraId="2EF2F773" w14:textId="77777777" w:rsidR="00172177" w:rsidRDefault="00172177" w:rsidP="00172177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</w:rPr>
      </w:pPr>
      <w:r w:rsidRPr="000843BE">
        <w:rPr>
          <w:rFonts w:ascii="Calibri" w:hAnsi="Calibri"/>
          <w:b/>
          <w:bCs/>
        </w:rPr>
        <w:t>R2022-09:77</w:t>
      </w:r>
      <w:r>
        <w:rPr>
          <w:rFonts w:ascii="Calibri" w:hAnsi="Calibri"/>
        </w:rPr>
        <w:t xml:space="preserve">- </w:t>
      </w:r>
      <w:bookmarkStart w:id="3" w:name="_Hlk114838306"/>
      <w:r>
        <w:rPr>
          <w:rFonts w:ascii="Calibri" w:hAnsi="Calibri"/>
        </w:rPr>
        <w:t xml:space="preserve">The Parking Authority of the City of Camden </w:t>
      </w:r>
      <w:bookmarkEnd w:id="3"/>
      <w:r>
        <w:rPr>
          <w:rFonts w:ascii="Calibri" w:hAnsi="Calibri"/>
        </w:rPr>
        <w:t>Authorizing a Parking Site License Agreement with Ariel Streater.</w:t>
      </w:r>
    </w:p>
    <w:p w14:paraId="3A0BB0EC" w14:textId="77777777" w:rsidR="00172177" w:rsidRDefault="00172177" w:rsidP="00172177">
      <w:pPr>
        <w:pStyle w:val="ListParagraph"/>
        <w:rPr>
          <w:rFonts w:ascii="Calibri" w:hAnsi="Calibri"/>
        </w:rPr>
      </w:pPr>
    </w:p>
    <w:p w14:paraId="6D8F25C6" w14:textId="77777777" w:rsidR="00172177" w:rsidRDefault="00172177" w:rsidP="00172177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</w:rPr>
      </w:pPr>
      <w:r w:rsidRPr="00975163">
        <w:rPr>
          <w:rFonts w:ascii="Calibri" w:hAnsi="Calibri"/>
          <w:b/>
          <w:bCs/>
        </w:rPr>
        <w:t>R2022-09:78</w:t>
      </w:r>
      <w:r>
        <w:rPr>
          <w:rFonts w:ascii="Calibri" w:hAnsi="Calibri"/>
        </w:rPr>
        <w:t xml:space="preserve"> - The Parking Authority of the City of Camden Approving and Authorizing a Settlement Agreement with Imagine Outdoor Advertising, LLC.</w:t>
      </w:r>
    </w:p>
    <w:p w14:paraId="27A9072E" w14:textId="77777777" w:rsidR="00172177" w:rsidRDefault="00172177" w:rsidP="00172177">
      <w:pPr>
        <w:pStyle w:val="ListParagraph"/>
        <w:rPr>
          <w:rFonts w:ascii="Calibri" w:hAnsi="Calibri"/>
        </w:rPr>
      </w:pPr>
    </w:p>
    <w:p w14:paraId="1A853911" w14:textId="77777777" w:rsidR="00172177" w:rsidRDefault="00172177" w:rsidP="00172177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</w:rPr>
      </w:pPr>
      <w:r w:rsidRPr="00975163">
        <w:rPr>
          <w:rFonts w:ascii="Calibri" w:hAnsi="Calibri"/>
          <w:b/>
          <w:bCs/>
        </w:rPr>
        <w:t>R2022-09:79-</w:t>
      </w:r>
      <w:r>
        <w:rPr>
          <w:rFonts w:ascii="Calibri" w:hAnsi="Calibri"/>
        </w:rPr>
        <w:t xml:space="preserve"> The Parking Authority of the City of Camden Approving and Authorizing a Settlement Agreement for Litigation.</w:t>
      </w:r>
    </w:p>
    <w:p w14:paraId="03EB145A" w14:textId="77777777" w:rsidR="00172177" w:rsidRDefault="00172177" w:rsidP="00172177">
      <w:pPr>
        <w:ind w:left="900"/>
        <w:rPr>
          <w:rFonts w:ascii="Calibri" w:hAnsi="Calibri"/>
        </w:rPr>
      </w:pPr>
    </w:p>
    <w:p w14:paraId="6C7865A2" w14:textId="77777777" w:rsidR="00172177" w:rsidRDefault="00172177" w:rsidP="00172177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</w:rPr>
      </w:pPr>
      <w:r w:rsidRPr="000A3C94">
        <w:rPr>
          <w:rFonts w:ascii="Calibri" w:hAnsi="Calibri"/>
          <w:b/>
        </w:rPr>
        <w:t>R2022-</w:t>
      </w:r>
      <w:r>
        <w:rPr>
          <w:rFonts w:ascii="Calibri" w:hAnsi="Calibri"/>
          <w:b/>
        </w:rPr>
        <w:t>09:80</w:t>
      </w:r>
      <w:r w:rsidRPr="000A3C94">
        <w:rPr>
          <w:rFonts w:ascii="Calibri" w:hAnsi="Calibri"/>
        </w:rPr>
        <w:t xml:space="preserve">- The Parking Authority of the City of Camden </w:t>
      </w:r>
      <w:r>
        <w:rPr>
          <w:rFonts w:ascii="Calibri" w:hAnsi="Calibri"/>
        </w:rPr>
        <w:t>Commending the Service of the Payroll/Account Clerk Lana Irrgang</w:t>
      </w:r>
    </w:p>
    <w:p w14:paraId="6B3799AD" w14:textId="77777777" w:rsidR="00A16F5E" w:rsidRDefault="00A16F5E" w:rsidP="00A16F5E">
      <w:pPr>
        <w:pStyle w:val="ListParagraph"/>
        <w:rPr>
          <w:rFonts w:ascii="Calibri" w:hAnsi="Calibri"/>
        </w:rPr>
      </w:pPr>
    </w:p>
    <w:p w14:paraId="03D70716" w14:textId="0413F49F" w:rsidR="00A16F5E" w:rsidRPr="00A16F5E" w:rsidRDefault="00963D53" w:rsidP="00A16F5E">
      <w:pPr>
        <w:spacing w:after="0"/>
        <w:rPr>
          <w:rFonts w:asciiTheme="majorHAnsi" w:hAnsiTheme="majorHAnsi" w:cstheme="majorHAnsi"/>
        </w:rPr>
      </w:pPr>
      <w:r w:rsidRPr="00A16F5E">
        <w:rPr>
          <w:rFonts w:asciiTheme="majorHAnsi" w:hAnsiTheme="majorHAnsi" w:cstheme="majorHAnsi"/>
          <w:b/>
          <w:bCs/>
          <w:u w:val="single"/>
        </w:rPr>
        <w:t>OLD BUSINESS</w:t>
      </w:r>
    </w:p>
    <w:p w14:paraId="49E4B278" w14:textId="77777777" w:rsidR="008439A4" w:rsidRPr="00E94828" w:rsidRDefault="00963D53" w:rsidP="008439A4">
      <w:pPr>
        <w:pStyle w:val="BodySingleSp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None.</w:t>
      </w:r>
    </w:p>
    <w:p w14:paraId="659F7611" w14:textId="77777777" w:rsidR="008439A4" w:rsidRPr="00E94828" w:rsidRDefault="008439A4" w:rsidP="008439A4">
      <w:pPr>
        <w:pStyle w:val="BodySingleSp"/>
        <w:spacing w:after="0"/>
        <w:rPr>
          <w:rFonts w:ascii="Times New Roman" w:hAnsi="Times New Roman" w:cs="Times New Roman"/>
        </w:rPr>
      </w:pPr>
    </w:p>
    <w:p w14:paraId="3181472A" w14:textId="77777777" w:rsidR="00D9256D" w:rsidRDefault="00963D53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  <w:b/>
          <w:caps/>
          <w:u w:val="single"/>
        </w:rPr>
      </w:pPr>
      <w:r w:rsidRPr="00E94828">
        <w:rPr>
          <w:rFonts w:ascii="Times New Roman" w:hAnsi="Times New Roman" w:cs="Times New Roman"/>
          <w:b/>
          <w:caps/>
          <w:u w:val="single"/>
        </w:rPr>
        <w:t>New Business</w:t>
      </w:r>
    </w:p>
    <w:p w14:paraId="0E13476D" w14:textId="18A76C37" w:rsidR="003F6470" w:rsidRDefault="003F6470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</w:rPr>
      </w:pPr>
    </w:p>
    <w:p w14:paraId="69EF43B5" w14:textId="0C5A5CC5" w:rsidR="0096517F" w:rsidRDefault="00963D53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None.</w:t>
      </w:r>
    </w:p>
    <w:p w14:paraId="05C6C0C5" w14:textId="77777777" w:rsidR="0096517F" w:rsidRDefault="0096517F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</w:rPr>
      </w:pPr>
    </w:p>
    <w:p w14:paraId="14A7D833" w14:textId="6CF36954" w:rsidR="00891513" w:rsidRPr="00E94828" w:rsidRDefault="00963D53" w:rsidP="00A45E00">
      <w:pPr>
        <w:pStyle w:val="BodySingleSp"/>
        <w:rPr>
          <w:rFonts w:ascii="Times New Roman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  <w:b/>
          <w:caps/>
          <w:u w:val="single"/>
        </w:rPr>
        <w:t>A</w:t>
      </w:r>
      <w:r w:rsidRPr="00E94828">
        <w:rPr>
          <w:rFonts w:ascii="Times New Roman" w:hAnsi="Times New Roman" w:cs="Times New Roman"/>
          <w:b/>
          <w:caps/>
          <w:u w:val="single"/>
        </w:rPr>
        <w:t>djournment</w:t>
      </w:r>
    </w:p>
    <w:p w14:paraId="061DC777" w14:textId="3E4D2ACA" w:rsidR="00891513" w:rsidRPr="00E94828" w:rsidRDefault="00963D53" w:rsidP="00A45E00">
      <w:pPr>
        <w:pStyle w:val="BodySingleSp"/>
        <w:rPr>
          <w:rFonts w:ascii="Times New Roman" w:hAnsi="Times New Roman" w:cs="Times New Roman"/>
        </w:rPr>
      </w:pPr>
      <w:r w:rsidRPr="00CD795A">
        <w:rPr>
          <w:rFonts w:ascii="Times New Roman" w:hAnsi="Times New Roman" w:cs="Times New Roman"/>
        </w:rPr>
        <w:t>Motion</w:t>
      </w:r>
      <w:r w:rsidRPr="00E94828">
        <w:rPr>
          <w:rFonts w:ascii="Times New Roman" w:hAnsi="Times New Roman" w:cs="Times New Roman"/>
        </w:rPr>
        <w:t xml:space="preserve"> to adjourn </w:t>
      </w:r>
      <w:r w:rsidR="00A45E00" w:rsidRPr="00E94828">
        <w:rPr>
          <w:rFonts w:ascii="Times New Roman" w:hAnsi="Times New Roman" w:cs="Times New Roman"/>
        </w:rPr>
        <w:t>made by</w:t>
      </w:r>
      <w:r w:rsidR="002155B0">
        <w:rPr>
          <w:rFonts w:ascii="Times New Roman" w:hAnsi="Times New Roman" w:cs="Times New Roman"/>
        </w:rPr>
        <w:t xml:space="preserve"> </w:t>
      </w:r>
      <w:r w:rsidR="009F5BCD">
        <w:rPr>
          <w:rFonts w:ascii="Times New Roman" w:hAnsi="Times New Roman" w:cs="Times New Roman"/>
        </w:rPr>
        <w:t xml:space="preserve">Commissioner </w:t>
      </w:r>
      <w:r w:rsidR="00AD2CA3">
        <w:rPr>
          <w:rFonts w:ascii="Times New Roman" w:hAnsi="Times New Roman" w:cs="Times New Roman"/>
        </w:rPr>
        <w:t>Gainey</w:t>
      </w:r>
      <w:r w:rsidR="002155B0">
        <w:rPr>
          <w:rFonts w:ascii="Times New Roman" w:hAnsi="Times New Roman" w:cs="Times New Roman"/>
        </w:rPr>
        <w:t xml:space="preserve"> second by </w:t>
      </w:r>
      <w:r w:rsidR="00756679">
        <w:rPr>
          <w:rFonts w:ascii="Times New Roman" w:hAnsi="Times New Roman" w:cs="Times New Roman"/>
        </w:rPr>
        <w:t xml:space="preserve">Commissioner </w:t>
      </w:r>
      <w:r w:rsidR="00AD2CA3">
        <w:rPr>
          <w:rFonts w:ascii="Times New Roman" w:hAnsi="Times New Roman" w:cs="Times New Roman"/>
        </w:rPr>
        <w:t>Still</w:t>
      </w:r>
      <w:r w:rsidR="00756679">
        <w:rPr>
          <w:rFonts w:ascii="Times New Roman" w:hAnsi="Times New Roman" w:cs="Times New Roman"/>
        </w:rPr>
        <w:t>.</w:t>
      </w:r>
      <w:r w:rsidR="001F35B4">
        <w:rPr>
          <w:rFonts w:ascii="Times New Roman" w:hAnsi="Times New Roman" w:cs="Times New Roman"/>
        </w:rPr>
        <w:t xml:space="preserve"> </w:t>
      </w:r>
    </w:p>
    <w:p w14:paraId="3F79D6C7" w14:textId="77777777" w:rsidR="00891513" w:rsidRPr="00E94828" w:rsidRDefault="00963D53" w:rsidP="00A45E00">
      <w:pPr>
        <w:pStyle w:val="BodySingleSp5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  <w:b/>
        </w:rPr>
        <w:t>All were in favor</w:t>
      </w:r>
      <w:r w:rsidR="00EA055E" w:rsidRPr="00E94828">
        <w:rPr>
          <w:rFonts w:ascii="Times New Roman" w:hAnsi="Times New Roman" w:cs="Times New Roman"/>
        </w:rPr>
        <w:t xml:space="preserve"> </w:t>
      </w:r>
    </w:p>
    <w:p w14:paraId="441A5C81" w14:textId="17454CA7" w:rsidR="00A45E00" w:rsidRPr="006F7AF8" w:rsidRDefault="00963D53" w:rsidP="009D5F26">
      <w:pPr>
        <w:pStyle w:val="BodySingleSp"/>
        <w:tabs>
          <w:tab w:val="left" w:pos="720"/>
          <w:tab w:val="left" w:pos="1620"/>
          <w:tab w:val="left" w:pos="1980"/>
        </w:tabs>
        <w:rPr>
          <w:rFonts w:ascii="Times New Roman" w:hAnsi="Times New Roman" w:cs="Times New Roman"/>
          <w:b/>
        </w:rPr>
      </w:pPr>
      <w:r w:rsidRPr="00464ED4">
        <w:rPr>
          <w:rFonts w:ascii="Times New Roman" w:hAnsi="Times New Roman" w:cs="Times New Roman"/>
          <w:b/>
        </w:rPr>
        <w:t>Meeting adjourned at</w:t>
      </w:r>
      <w:r w:rsidR="002155B0" w:rsidRPr="00464ED4">
        <w:rPr>
          <w:rFonts w:ascii="Times New Roman" w:hAnsi="Times New Roman" w:cs="Times New Roman"/>
          <w:b/>
        </w:rPr>
        <w:t xml:space="preserve"> </w:t>
      </w:r>
      <w:r w:rsidR="00854125">
        <w:rPr>
          <w:rFonts w:ascii="Times New Roman" w:hAnsi="Times New Roman" w:cs="Times New Roman"/>
          <w:b/>
        </w:rPr>
        <w:t>2</w:t>
      </w:r>
      <w:r w:rsidR="005050AF" w:rsidRPr="00464ED4">
        <w:rPr>
          <w:rFonts w:ascii="Times New Roman" w:hAnsi="Times New Roman" w:cs="Times New Roman"/>
          <w:b/>
        </w:rPr>
        <w:t>:</w:t>
      </w:r>
      <w:r w:rsidR="00377194">
        <w:rPr>
          <w:rFonts w:ascii="Times New Roman" w:hAnsi="Times New Roman" w:cs="Times New Roman"/>
          <w:b/>
        </w:rPr>
        <w:t>1</w:t>
      </w:r>
      <w:r w:rsidR="00AD2CA3">
        <w:rPr>
          <w:rFonts w:ascii="Times New Roman" w:hAnsi="Times New Roman" w:cs="Times New Roman"/>
          <w:b/>
        </w:rPr>
        <w:t>1</w:t>
      </w:r>
      <w:r w:rsidR="006B127B">
        <w:rPr>
          <w:rFonts w:ascii="Times New Roman" w:hAnsi="Times New Roman" w:cs="Times New Roman"/>
          <w:b/>
        </w:rPr>
        <w:t xml:space="preserve"> </w:t>
      </w:r>
      <w:r w:rsidR="0096517F">
        <w:rPr>
          <w:rFonts w:ascii="Times New Roman" w:hAnsi="Times New Roman" w:cs="Times New Roman"/>
          <w:b/>
        </w:rPr>
        <w:t>p</w:t>
      </w:r>
      <w:r w:rsidR="007E61A2" w:rsidRPr="00464ED4">
        <w:rPr>
          <w:rFonts w:ascii="Times New Roman" w:hAnsi="Times New Roman" w:cs="Times New Roman"/>
          <w:b/>
        </w:rPr>
        <w:t>m</w:t>
      </w:r>
      <w:r w:rsidR="001D580A" w:rsidRPr="00464ED4">
        <w:rPr>
          <w:rFonts w:ascii="Times New Roman" w:hAnsi="Times New Roman" w:cs="Times New Roman"/>
          <w:b/>
        </w:rPr>
        <w:t xml:space="preserve"> </w:t>
      </w:r>
      <w:r w:rsidRPr="00E94828">
        <w:rPr>
          <w:rFonts w:ascii="Times New Roman" w:hAnsi="Times New Roman" w:cs="Times New Roman"/>
          <w:b/>
        </w:rPr>
        <w:t xml:space="preserve"> </w:t>
      </w:r>
    </w:p>
    <w:sectPr w:rsidR="00A45E00" w:rsidRPr="006F7AF8" w:rsidSect="004E52AE">
      <w:headerReference w:type="default" r:id="rId8"/>
      <w:footerReference w:type="even" r:id="rId9"/>
      <w:footerReference w:type="default" r:id="rId10"/>
      <w:pgSz w:w="12240" w:h="15840" w:code="1"/>
      <w:pgMar w:top="72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6EF4E" w14:textId="77777777" w:rsidR="00CA3E97" w:rsidRDefault="00963D53">
      <w:pPr>
        <w:spacing w:after="0"/>
      </w:pPr>
      <w:r>
        <w:separator/>
      </w:r>
    </w:p>
  </w:endnote>
  <w:endnote w:type="continuationSeparator" w:id="0">
    <w:p w14:paraId="72004DC5" w14:textId="77777777" w:rsidR="00CA3E97" w:rsidRDefault="00963D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iDocIDFieldbfb7c312-2a58-4340-93ea-962a"/>
  <w:p w14:paraId="1D7D408E" w14:textId="77777777" w:rsidR="00F52A45" w:rsidRDefault="00963D53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t>4888-7723-8833 v1</w:t>
    </w:r>
    <w:r>
      <w:fldChar w:fldCharType="end"/>
    </w:r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793205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1B618B0" w14:textId="77777777" w:rsidR="00F52A45" w:rsidRDefault="00963D53" w:rsidP="0021616B">
            <w:pPr>
              <w:pStyle w:val="Footer"/>
              <w:jc w:val="center"/>
            </w:pPr>
            <w:r w:rsidRPr="001F7B97">
              <w:t xml:space="preserve">Page </w:t>
            </w:r>
            <w:r w:rsidRPr="001F7B97">
              <w:rPr>
                <w:bCs/>
              </w:rPr>
              <w:fldChar w:fldCharType="begin"/>
            </w:r>
            <w:r w:rsidRPr="001F7B97">
              <w:rPr>
                <w:bCs/>
              </w:rPr>
              <w:instrText xml:space="preserve"> PAGE </w:instrText>
            </w:r>
            <w:r w:rsidRPr="001F7B97">
              <w:rPr>
                <w:bCs/>
              </w:rPr>
              <w:fldChar w:fldCharType="separate"/>
            </w:r>
            <w:r w:rsidRPr="001F7B97">
              <w:rPr>
                <w:bCs/>
              </w:rPr>
              <w:t>3</w:t>
            </w:r>
            <w:r w:rsidRPr="001F7B97">
              <w:rPr>
                <w:bCs/>
              </w:rPr>
              <w:fldChar w:fldCharType="end"/>
            </w:r>
            <w:r w:rsidRPr="001F7B97">
              <w:t xml:space="preserve"> of </w:t>
            </w:r>
            <w:r w:rsidRPr="001F7B97">
              <w:rPr>
                <w:bCs/>
              </w:rPr>
              <w:fldChar w:fldCharType="begin"/>
            </w:r>
            <w:r w:rsidRPr="001F7B97">
              <w:rPr>
                <w:bCs/>
              </w:rPr>
              <w:instrText xml:space="preserve"> NUMPAGES  </w:instrText>
            </w:r>
            <w:r w:rsidRPr="001F7B97">
              <w:rPr>
                <w:bCs/>
              </w:rPr>
              <w:fldChar w:fldCharType="separate"/>
            </w:r>
            <w:r w:rsidRPr="001F7B97">
              <w:rPr>
                <w:bCs/>
              </w:rPr>
              <w:t>3</w:t>
            </w:r>
            <w:r w:rsidRPr="001F7B97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05ACA" w14:textId="77777777" w:rsidR="00CA3E97" w:rsidRDefault="00963D53">
      <w:pPr>
        <w:spacing w:after="0"/>
      </w:pPr>
      <w:r>
        <w:separator/>
      </w:r>
    </w:p>
  </w:footnote>
  <w:footnote w:type="continuationSeparator" w:id="0">
    <w:p w14:paraId="556D3C7A" w14:textId="77777777" w:rsidR="00CA3E97" w:rsidRDefault="00963D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D1AB" w14:textId="77777777" w:rsidR="00D47445" w:rsidRDefault="00963D53" w:rsidP="00AC5413">
    <w:pPr>
      <w:pStyle w:val="Header"/>
      <w:jc w:val="both"/>
    </w:pPr>
    <w:r>
      <w:t>Board of Commissioners</w:t>
    </w:r>
  </w:p>
  <w:p w14:paraId="3A636E14" w14:textId="77777777" w:rsidR="00D47445" w:rsidRDefault="00963D53" w:rsidP="00AC5413">
    <w:pPr>
      <w:pStyle w:val="Header"/>
      <w:jc w:val="both"/>
    </w:pPr>
    <w:r>
      <w:t>Regular Monthly Meeting</w:t>
    </w:r>
  </w:p>
  <w:p w14:paraId="1382D0C2" w14:textId="10787DFE" w:rsidR="00D47445" w:rsidRPr="007A4761" w:rsidRDefault="00963D53" w:rsidP="001F7B97">
    <w:pPr>
      <w:pStyle w:val="Header"/>
      <w:jc w:val="both"/>
      <w:rPr>
        <w:u w:val="single"/>
      </w:rPr>
    </w:pPr>
    <w:r>
      <w:rPr>
        <w:u w:val="single"/>
      </w:rPr>
      <w:t>Mon</w:t>
    </w:r>
    <w:r w:rsidR="00BD6B7B">
      <w:rPr>
        <w:u w:val="single"/>
      </w:rPr>
      <w:t>day</w:t>
    </w:r>
    <w:r>
      <w:rPr>
        <w:u w:val="single"/>
      </w:rPr>
      <w:t xml:space="preserve">, </w:t>
    </w:r>
    <w:r w:rsidR="00B15718">
      <w:rPr>
        <w:u w:val="single"/>
      </w:rPr>
      <w:t xml:space="preserve">September 26, </w:t>
    </w:r>
    <w:proofErr w:type="gramStart"/>
    <w:r w:rsidR="00B15718">
      <w:rPr>
        <w:u w:val="single"/>
      </w:rPr>
      <w:t>2022</w:t>
    </w:r>
    <w:proofErr w:type="gramEnd"/>
    <w:r>
      <w:rPr>
        <w:u w:val="single"/>
      </w:rPr>
      <w:t xml:space="preserve"> at </w:t>
    </w:r>
    <w:r w:rsidR="00854125">
      <w:rPr>
        <w:u w:val="single"/>
      </w:rPr>
      <w:t>2</w:t>
    </w:r>
    <w:r>
      <w:rPr>
        <w:u w:val="single"/>
      </w:rPr>
      <w:t>:</w:t>
    </w:r>
    <w:r w:rsidR="006B127B">
      <w:rPr>
        <w:u w:val="single"/>
      </w:rPr>
      <w:t>0</w:t>
    </w:r>
    <w:r>
      <w:rPr>
        <w:u w:val="single"/>
      </w:rPr>
      <w:t>0 pm</w:t>
    </w:r>
  </w:p>
  <w:p w14:paraId="1C8F4DA3" w14:textId="77777777" w:rsidR="00D47445" w:rsidRDefault="00963D53">
    <w:pPr>
      <w:pStyle w:val="Header"/>
    </w:pPr>
    <w:r>
      <w:tab/>
    </w:r>
    <w:r>
      <w:tab/>
    </w:r>
  </w:p>
  <w:p w14:paraId="40A231AB" w14:textId="77777777" w:rsidR="00D47445" w:rsidRDefault="00D474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2E5B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B48E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BA74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D09F8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36B7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808A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76FF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9862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4649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0A4D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582C"/>
    <w:multiLevelType w:val="hybridMultilevel"/>
    <w:tmpl w:val="EF948432"/>
    <w:lvl w:ilvl="0" w:tplc="701EA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60C5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8C40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0697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22C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FC7C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C2F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A84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AC71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60E11"/>
    <w:multiLevelType w:val="hybridMultilevel"/>
    <w:tmpl w:val="C8A60666"/>
    <w:lvl w:ilvl="0" w:tplc="0D06F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AA7E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BA5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BA3F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161A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348C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F6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8615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601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EC63D7"/>
    <w:multiLevelType w:val="hybridMultilevel"/>
    <w:tmpl w:val="E312D93A"/>
    <w:lvl w:ilvl="0" w:tplc="AFBC5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1893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846C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06F3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308D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5CDA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0C0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DC26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3054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02086D"/>
    <w:multiLevelType w:val="hybridMultilevel"/>
    <w:tmpl w:val="FC8299C2"/>
    <w:lvl w:ilvl="0" w:tplc="175C6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0207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0E1E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76FF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10FE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62C1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659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C1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DEC5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7F4753"/>
    <w:multiLevelType w:val="hybridMultilevel"/>
    <w:tmpl w:val="12BABED4"/>
    <w:lvl w:ilvl="0" w:tplc="48D6B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2E5D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AA1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2F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8C2E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8AB8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64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4CD7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0036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486515"/>
    <w:multiLevelType w:val="hybridMultilevel"/>
    <w:tmpl w:val="2D1621BE"/>
    <w:lvl w:ilvl="0" w:tplc="CDCCA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C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8490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A06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E66B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6E60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D21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109B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940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75727"/>
    <w:multiLevelType w:val="hybridMultilevel"/>
    <w:tmpl w:val="7150AB24"/>
    <w:lvl w:ilvl="0" w:tplc="85546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A4AB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442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C65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3CA5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421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C0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6845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B2A1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E27DA6"/>
    <w:multiLevelType w:val="hybridMultilevel"/>
    <w:tmpl w:val="27601B44"/>
    <w:lvl w:ilvl="0" w:tplc="552E5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140C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C42B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F4F4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60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6AAC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9CD3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081C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D4A4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615CB2"/>
    <w:multiLevelType w:val="hybridMultilevel"/>
    <w:tmpl w:val="F19A6644"/>
    <w:lvl w:ilvl="0" w:tplc="544C4D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D050B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3BCAF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5B825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A9C684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C3E1E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6C4EE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C638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88E78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A935D3"/>
    <w:multiLevelType w:val="multilevel"/>
    <w:tmpl w:val="5CEC57A0"/>
    <w:name w:val="OutlineHeadings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vanish w:val="0"/>
        <w:color w:val="auto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0" w:firstLine="72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0" w:firstLine="144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3600"/>
        </w:tabs>
        <w:ind w:left="0" w:firstLine="2880"/>
      </w:pPr>
    </w:lvl>
    <w:lvl w:ilvl="4">
      <w:start w:val="1"/>
      <w:numFmt w:val="decimal"/>
      <w:pStyle w:val="Heading5"/>
      <w:lvlText w:val="%5)"/>
      <w:lvlJc w:val="left"/>
      <w:pPr>
        <w:tabs>
          <w:tab w:val="num" w:pos="4320"/>
        </w:tabs>
        <w:ind w:left="0" w:firstLine="3600"/>
      </w:pPr>
    </w:lvl>
    <w:lvl w:ilvl="5">
      <w:start w:val="1"/>
      <w:numFmt w:val="upperLetter"/>
      <w:pStyle w:val="Heading6"/>
      <w:lvlText w:val="%6)"/>
      <w:lvlJc w:val="left"/>
      <w:pPr>
        <w:tabs>
          <w:tab w:val="num" w:pos="5040"/>
        </w:tabs>
        <w:ind w:left="0" w:firstLine="4320"/>
      </w:pPr>
    </w:lvl>
    <w:lvl w:ilvl="6">
      <w:start w:val="1"/>
      <w:numFmt w:val="decimal"/>
      <w:pStyle w:val="Heading7"/>
      <w:lvlText w:val="[%7]"/>
      <w:lvlJc w:val="left"/>
      <w:pPr>
        <w:tabs>
          <w:tab w:val="num" w:pos="5760"/>
        </w:tabs>
        <w:ind w:left="0" w:firstLine="5040"/>
      </w:pPr>
    </w:lvl>
    <w:lvl w:ilvl="7">
      <w:start w:val="1"/>
      <w:numFmt w:val="lowerRoman"/>
      <w:pStyle w:val="Heading8"/>
      <w:lvlText w:val="%8)"/>
      <w:lvlJc w:val="left"/>
      <w:pPr>
        <w:tabs>
          <w:tab w:val="num" w:pos="6480"/>
        </w:tabs>
        <w:ind w:left="0" w:firstLine="5760"/>
      </w:pPr>
    </w:lvl>
    <w:lvl w:ilvl="8">
      <w:start w:val="1"/>
      <w:numFmt w:val="lowerLetter"/>
      <w:pStyle w:val="Heading9"/>
      <w:lvlText w:val="%9)"/>
      <w:lvlJc w:val="left"/>
      <w:pPr>
        <w:tabs>
          <w:tab w:val="num" w:pos="7200"/>
        </w:tabs>
        <w:ind w:left="0" w:firstLine="6480"/>
      </w:pPr>
    </w:lvl>
  </w:abstractNum>
  <w:abstractNum w:abstractNumId="20" w15:restartNumberingAfterBreak="0">
    <w:nsid w:val="282A18CB"/>
    <w:multiLevelType w:val="hybridMultilevel"/>
    <w:tmpl w:val="B3D815BA"/>
    <w:lvl w:ilvl="0" w:tplc="3E4C3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78DD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2C8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DEE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2F7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1279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A26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667F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F03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655F0"/>
    <w:multiLevelType w:val="hybridMultilevel"/>
    <w:tmpl w:val="52F27036"/>
    <w:lvl w:ilvl="0" w:tplc="BE0E9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D284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FE88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9096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82A4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CA5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E6F5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6AB7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9237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7636E"/>
    <w:multiLevelType w:val="hybridMultilevel"/>
    <w:tmpl w:val="98D0CB00"/>
    <w:lvl w:ilvl="0" w:tplc="19E4B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64F4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2C4E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C6EF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B0E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085F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4A51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BC3C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6A1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370E0"/>
    <w:multiLevelType w:val="hybridMultilevel"/>
    <w:tmpl w:val="3EB62986"/>
    <w:lvl w:ilvl="0" w:tplc="27020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201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A0E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CEC3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505C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92D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128E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745B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68E4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E18CB"/>
    <w:multiLevelType w:val="hybridMultilevel"/>
    <w:tmpl w:val="F76EC71C"/>
    <w:lvl w:ilvl="0" w:tplc="2AAEA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7E24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2898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23045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00092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8AC8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42816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720E8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C647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8D640E7"/>
    <w:multiLevelType w:val="hybridMultilevel"/>
    <w:tmpl w:val="D2C21532"/>
    <w:lvl w:ilvl="0" w:tplc="7E9A8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A7A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064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90E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222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4A7B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7645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4EBA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CC5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44BE8"/>
    <w:multiLevelType w:val="hybridMultilevel"/>
    <w:tmpl w:val="8118E3D8"/>
    <w:lvl w:ilvl="0" w:tplc="F4DE6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1C03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A0C5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692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676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920E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44DA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6870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24DB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E5E47"/>
    <w:multiLevelType w:val="hybridMultilevel"/>
    <w:tmpl w:val="0ABAD4E6"/>
    <w:lvl w:ilvl="0" w:tplc="2326BF78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DADA669E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38800B4E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F8601B3A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D5A0DD84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BD261634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2300098A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74DA2EA2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64C2FC8E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 w15:restartNumberingAfterBreak="0">
    <w:nsid w:val="6B8D4BC7"/>
    <w:multiLevelType w:val="hybridMultilevel"/>
    <w:tmpl w:val="CF4C40A2"/>
    <w:lvl w:ilvl="0" w:tplc="D14C0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8282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D6A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4052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ECF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986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F40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F678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7E5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81798"/>
    <w:multiLevelType w:val="singleLevel"/>
    <w:tmpl w:val="94E23764"/>
    <w:name w:val="*Bullet List Indent .5"/>
    <w:lvl w:ilvl="0">
      <w:start w:val="1"/>
      <w:numFmt w:val="bullet"/>
      <w:pStyle w:val="BulletListIndent5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30" w15:restartNumberingAfterBreak="0">
    <w:nsid w:val="732B0B9D"/>
    <w:multiLevelType w:val="hybridMultilevel"/>
    <w:tmpl w:val="E06C1F90"/>
    <w:lvl w:ilvl="0" w:tplc="53EE40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371237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B6102F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92A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6A3A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4463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BABB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7691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E880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1B017C"/>
    <w:multiLevelType w:val="hybridMultilevel"/>
    <w:tmpl w:val="655009BC"/>
    <w:lvl w:ilvl="0" w:tplc="405A1C10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FCF02980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A08C85A0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C09C9A18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1E8871A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61CC53E2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9670F2BE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F232ED6A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C23C11B8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9ED4E10"/>
    <w:multiLevelType w:val="multilevel"/>
    <w:tmpl w:val="E9DAE61A"/>
    <w:name w:val="Heading 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0" w:firstLine="1440"/>
      </w:pPr>
    </w:lvl>
    <w:lvl w:ilvl="2">
      <w:start w:val="1"/>
      <w:numFmt w:val="decimal"/>
      <w:lvlText w:val="(%3)"/>
      <w:lvlJc w:val="left"/>
      <w:pPr>
        <w:tabs>
          <w:tab w:val="num" w:pos="2880"/>
        </w:tabs>
        <w:ind w:left="0" w:firstLine="2160"/>
      </w:p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0" w:firstLine="2880"/>
      </w:pPr>
    </w:lvl>
    <w:lvl w:ilvl="4">
      <w:start w:val="1"/>
      <w:numFmt w:val="decimal"/>
      <w:lvlText w:val="%5)"/>
      <w:lvlJc w:val="left"/>
      <w:pPr>
        <w:tabs>
          <w:tab w:val="num" w:pos="4320"/>
        </w:tabs>
        <w:ind w:left="0" w:firstLine="3600"/>
      </w:pPr>
    </w:lvl>
    <w:lvl w:ilvl="5">
      <w:start w:val="1"/>
      <w:numFmt w:val="upperLetter"/>
      <w:lvlText w:val="%6)"/>
      <w:lvlJc w:val="left"/>
      <w:pPr>
        <w:tabs>
          <w:tab w:val="num" w:pos="5040"/>
        </w:tabs>
        <w:ind w:left="0" w:firstLine="4320"/>
      </w:pPr>
    </w:lvl>
    <w:lvl w:ilvl="6">
      <w:start w:val="1"/>
      <w:numFmt w:val="decimal"/>
      <w:lvlText w:val="[%7]"/>
      <w:lvlJc w:val="left"/>
      <w:pPr>
        <w:tabs>
          <w:tab w:val="num" w:pos="5760"/>
        </w:tabs>
        <w:ind w:left="0" w:firstLine="5040"/>
      </w:pPr>
    </w:lvl>
    <w:lvl w:ilvl="7">
      <w:start w:val="1"/>
      <w:numFmt w:val="lowerRoman"/>
      <w:lvlText w:val="%8)"/>
      <w:lvlJc w:val="left"/>
      <w:pPr>
        <w:tabs>
          <w:tab w:val="num" w:pos="6480"/>
        </w:tabs>
        <w:ind w:left="0" w:firstLine="5760"/>
      </w:pPr>
    </w:lvl>
    <w:lvl w:ilvl="8">
      <w:start w:val="1"/>
      <w:numFmt w:val="lowerLetter"/>
      <w:lvlText w:val="%9)"/>
      <w:lvlJc w:val="left"/>
      <w:pPr>
        <w:tabs>
          <w:tab w:val="num" w:pos="7200"/>
        </w:tabs>
        <w:ind w:left="0" w:firstLine="6480"/>
      </w:pPr>
    </w:lvl>
  </w:abstractNum>
  <w:num w:numId="1" w16cid:durableId="1003901943">
    <w:abstractNumId w:val="9"/>
  </w:num>
  <w:num w:numId="2" w16cid:durableId="990448798">
    <w:abstractNumId w:val="7"/>
  </w:num>
  <w:num w:numId="3" w16cid:durableId="1655445861">
    <w:abstractNumId w:val="6"/>
  </w:num>
  <w:num w:numId="4" w16cid:durableId="1425952180">
    <w:abstractNumId w:val="5"/>
  </w:num>
  <w:num w:numId="5" w16cid:durableId="2042782957">
    <w:abstractNumId w:val="4"/>
  </w:num>
  <w:num w:numId="6" w16cid:durableId="782918624">
    <w:abstractNumId w:val="8"/>
  </w:num>
  <w:num w:numId="7" w16cid:durableId="1899322770">
    <w:abstractNumId w:val="3"/>
  </w:num>
  <w:num w:numId="8" w16cid:durableId="1956056124">
    <w:abstractNumId w:val="2"/>
  </w:num>
  <w:num w:numId="9" w16cid:durableId="638149440">
    <w:abstractNumId w:val="1"/>
  </w:num>
  <w:num w:numId="10" w16cid:durableId="536745978">
    <w:abstractNumId w:val="0"/>
  </w:num>
  <w:num w:numId="11" w16cid:durableId="411583791">
    <w:abstractNumId w:val="19"/>
  </w:num>
  <w:num w:numId="12" w16cid:durableId="1052535911">
    <w:abstractNumId w:val="29"/>
  </w:num>
  <w:num w:numId="13" w16cid:durableId="927663690">
    <w:abstractNumId w:val="30"/>
  </w:num>
  <w:num w:numId="14" w16cid:durableId="551306976">
    <w:abstractNumId w:val="18"/>
  </w:num>
  <w:num w:numId="15" w16cid:durableId="1307080393">
    <w:abstractNumId w:val="11"/>
  </w:num>
  <w:num w:numId="16" w16cid:durableId="1996061996">
    <w:abstractNumId w:val="22"/>
  </w:num>
  <w:num w:numId="17" w16cid:durableId="272903561">
    <w:abstractNumId w:val="21"/>
  </w:num>
  <w:num w:numId="18" w16cid:durableId="91826856">
    <w:abstractNumId w:val="16"/>
  </w:num>
  <w:num w:numId="19" w16cid:durableId="800684932">
    <w:abstractNumId w:val="28"/>
  </w:num>
  <w:num w:numId="20" w16cid:durableId="396437927">
    <w:abstractNumId w:val="14"/>
  </w:num>
  <w:num w:numId="21" w16cid:durableId="1439570114">
    <w:abstractNumId w:val="25"/>
  </w:num>
  <w:num w:numId="22" w16cid:durableId="439642101">
    <w:abstractNumId w:val="23"/>
  </w:num>
  <w:num w:numId="23" w16cid:durableId="1729720458">
    <w:abstractNumId w:val="20"/>
  </w:num>
  <w:num w:numId="24" w16cid:durableId="661545417">
    <w:abstractNumId w:val="15"/>
  </w:num>
  <w:num w:numId="25" w16cid:durableId="101610112">
    <w:abstractNumId w:val="27"/>
  </w:num>
  <w:num w:numId="26" w16cid:durableId="679351212">
    <w:abstractNumId w:val="10"/>
  </w:num>
  <w:num w:numId="27" w16cid:durableId="1386561103">
    <w:abstractNumId w:val="13"/>
  </w:num>
  <w:num w:numId="28" w16cid:durableId="670110784">
    <w:abstractNumId w:val="31"/>
  </w:num>
  <w:num w:numId="29" w16cid:durableId="1395424573">
    <w:abstractNumId w:val="24"/>
  </w:num>
  <w:num w:numId="30" w16cid:durableId="2004819943">
    <w:abstractNumId w:val="17"/>
  </w:num>
  <w:num w:numId="31" w16cid:durableId="893004055">
    <w:abstractNumId w:val="26"/>
  </w:num>
  <w:num w:numId="32" w16cid:durableId="442382327">
    <w:abstractNumId w:val="24"/>
  </w:num>
  <w:num w:numId="33" w16cid:durableId="918832286">
    <w:abstractNumId w:val="31"/>
  </w:num>
  <w:num w:numId="34" w16cid:durableId="593244352">
    <w:abstractNumId w:val="26"/>
  </w:num>
  <w:num w:numId="35" w16cid:durableId="1017268733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DB"/>
    <w:rsid w:val="00000AEF"/>
    <w:rsid w:val="00001B14"/>
    <w:rsid w:val="000138DE"/>
    <w:rsid w:val="000173C2"/>
    <w:rsid w:val="000174DB"/>
    <w:rsid w:val="00017856"/>
    <w:rsid w:val="00021C1C"/>
    <w:rsid w:val="00022C60"/>
    <w:rsid w:val="0002505B"/>
    <w:rsid w:val="00026502"/>
    <w:rsid w:val="0002678A"/>
    <w:rsid w:val="00037A0A"/>
    <w:rsid w:val="000418B0"/>
    <w:rsid w:val="00045CD6"/>
    <w:rsid w:val="00047E37"/>
    <w:rsid w:val="000522B4"/>
    <w:rsid w:val="00052F1F"/>
    <w:rsid w:val="00053FB6"/>
    <w:rsid w:val="00066C60"/>
    <w:rsid w:val="000849F7"/>
    <w:rsid w:val="0008520F"/>
    <w:rsid w:val="0009345A"/>
    <w:rsid w:val="0009632B"/>
    <w:rsid w:val="000B05FE"/>
    <w:rsid w:val="000B17BD"/>
    <w:rsid w:val="000B63A2"/>
    <w:rsid w:val="000C58FD"/>
    <w:rsid w:val="000C7617"/>
    <w:rsid w:val="000C78CF"/>
    <w:rsid w:val="000D1BCE"/>
    <w:rsid w:val="000D211D"/>
    <w:rsid w:val="000D21F7"/>
    <w:rsid w:val="000E47A9"/>
    <w:rsid w:val="000E627F"/>
    <w:rsid w:val="000F3DA2"/>
    <w:rsid w:val="000F7157"/>
    <w:rsid w:val="001013D0"/>
    <w:rsid w:val="00105616"/>
    <w:rsid w:val="001173AB"/>
    <w:rsid w:val="001234EF"/>
    <w:rsid w:val="00126CDB"/>
    <w:rsid w:val="00130339"/>
    <w:rsid w:val="0013151B"/>
    <w:rsid w:val="0013161B"/>
    <w:rsid w:val="00136EEE"/>
    <w:rsid w:val="0015358A"/>
    <w:rsid w:val="00156218"/>
    <w:rsid w:val="00162135"/>
    <w:rsid w:val="00172177"/>
    <w:rsid w:val="001770C4"/>
    <w:rsid w:val="00182D8F"/>
    <w:rsid w:val="001851EF"/>
    <w:rsid w:val="00185472"/>
    <w:rsid w:val="00191197"/>
    <w:rsid w:val="0019317A"/>
    <w:rsid w:val="00193F43"/>
    <w:rsid w:val="0019714E"/>
    <w:rsid w:val="001A1BED"/>
    <w:rsid w:val="001A798F"/>
    <w:rsid w:val="001B75EF"/>
    <w:rsid w:val="001C41F4"/>
    <w:rsid w:val="001C6549"/>
    <w:rsid w:val="001C7ACD"/>
    <w:rsid w:val="001D580A"/>
    <w:rsid w:val="001D5E3B"/>
    <w:rsid w:val="001E0942"/>
    <w:rsid w:val="001E21B2"/>
    <w:rsid w:val="001E376F"/>
    <w:rsid w:val="001E6E01"/>
    <w:rsid w:val="001E7E67"/>
    <w:rsid w:val="001F075D"/>
    <w:rsid w:val="001F33E2"/>
    <w:rsid w:val="001F35B4"/>
    <w:rsid w:val="001F4435"/>
    <w:rsid w:val="001F6726"/>
    <w:rsid w:val="001F7B97"/>
    <w:rsid w:val="002072BA"/>
    <w:rsid w:val="00213080"/>
    <w:rsid w:val="002155B0"/>
    <w:rsid w:val="0021616B"/>
    <w:rsid w:val="0022682F"/>
    <w:rsid w:val="002377BB"/>
    <w:rsid w:val="00241051"/>
    <w:rsid w:val="00241A03"/>
    <w:rsid w:val="00242965"/>
    <w:rsid w:val="00250011"/>
    <w:rsid w:val="00252680"/>
    <w:rsid w:val="002530A7"/>
    <w:rsid w:val="0025586A"/>
    <w:rsid w:val="0026231C"/>
    <w:rsid w:val="00263561"/>
    <w:rsid w:val="00272111"/>
    <w:rsid w:val="00274A5D"/>
    <w:rsid w:val="002759EC"/>
    <w:rsid w:val="002774CE"/>
    <w:rsid w:val="002862C2"/>
    <w:rsid w:val="00292428"/>
    <w:rsid w:val="0029568D"/>
    <w:rsid w:val="002959E9"/>
    <w:rsid w:val="002A20FE"/>
    <w:rsid w:val="002A4832"/>
    <w:rsid w:val="002B2993"/>
    <w:rsid w:val="002B366B"/>
    <w:rsid w:val="002B5451"/>
    <w:rsid w:val="002B5A72"/>
    <w:rsid w:val="002C1FC0"/>
    <w:rsid w:val="002C5E8F"/>
    <w:rsid w:val="002C6080"/>
    <w:rsid w:val="002C6D08"/>
    <w:rsid w:val="002D3BA2"/>
    <w:rsid w:val="002D405F"/>
    <w:rsid w:val="002D6149"/>
    <w:rsid w:val="002F4291"/>
    <w:rsid w:val="00300B3D"/>
    <w:rsid w:val="00302802"/>
    <w:rsid w:val="003055C2"/>
    <w:rsid w:val="00307A49"/>
    <w:rsid w:val="00313819"/>
    <w:rsid w:val="00317CAE"/>
    <w:rsid w:val="00332216"/>
    <w:rsid w:val="00341DC0"/>
    <w:rsid w:val="003428F9"/>
    <w:rsid w:val="0034414C"/>
    <w:rsid w:val="0035308F"/>
    <w:rsid w:val="00354AE4"/>
    <w:rsid w:val="00355A0D"/>
    <w:rsid w:val="00357BF8"/>
    <w:rsid w:val="003649DB"/>
    <w:rsid w:val="00364CF2"/>
    <w:rsid w:val="003659E7"/>
    <w:rsid w:val="003702BA"/>
    <w:rsid w:val="00371DCF"/>
    <w:rsid w:val="00377194"/>
    <w:rsid w:val="00387367"/>
    <w:rsid w:val="00392794"/>
    <w:rsid w:val="003A1EBB"/>
    <w:rsid w:val="003A27AA"/>
    <w:rsid w:val="003A2911"/>
    <w:rsid w:val="003A54A9"/>
    <w:rsid w:val="003A605D"/>
    <w:rsid w:val="003B6F28"/>
    <w:rsid w:val="003C2462"/>
    <w:rsid w:val="003D283D"/>
    <w:rsid w:val="003D48E6"/>
    <w:rsid w:val="003E077B"/>
    <w:rsid w:val="003E1F72"/>
    <w:rsid w:val="003F6470"/>
    <w:rsid w:val="003F654E"/>
    <w:rsid w:val="00404796"/>
    <w:rsid w:val="00416974"/>
    <w:rsid w:val="00421E45"/>
    <w:rsid w:val="004234E6"/>
    <w:rsid w:val="00435D4F"/>
    <w:rsid w:val="00443AAE"/>
    <w:rsid w:val="00444F26"/>
    <w:rsid w:val="00464ED4"/>
    <w:rsid w:val="004712CA"/>
    <w:rsid w:val="00472FB4"/>
    <w:rsid w:val="004747BA"/>
    <w:rsid w:val="004775F8"/>
    <w:rsid w:val="004777D6"/>
    <w:rsid w:val="004825B8"/>
    <w:rsid w:val="00490093"/>
    <w:rsid w:val="00494B9F"/>
    <w:rsid w:val="00495B38"/>
    <w:rsid w:val="00496CA2"/>
    <w:rsid w:val="004A1D85"/>
    <w:rsid w:val="004A32ED"/>
    <w:rsid w:val="004B3394"/>
    <w:rsid w:val="004C01EA"/>
    <w:rsid w:val="004C70B7"/>
    <w:rsid w:val="004D0053"/>
    <w:rsid w:val="004D2BC1"/>
    <w:rsid w:val="004D5949"/>
    <w:rsid w:val="004E1A61"/>
    <w:rsid w:val="004E3060"/>
    <w:rsid w:val="004E52AE"/>
    <w:rsid w:val="004E6165"/>
    <w:rsid w:val="004F33E6"/>
    <w:rsid w:val="004F4124"/>
    <w:rsid w:val="004F7A19"/>
    <w:rsid w:val="005050AF"/>
    <w:rsid w:val="00515393"/>
    <w:rsid w:val="005210DE"/>
    <w:rsid w:val="00521239"/>
    <w:rsid w:val="00522FBA"/>
    <w:rsid w:val="0052362B"/>
    <w:rsid w:val="00524FCB"/>
    <w:rsid w:val="005266E7"/>
    <w:rsid w:val="00551C31"/>
    <w:rsid w:val="00553C49"/>
    <w:rsid w:val="00555D01"/>
    <w:rsid w:val="00561BFE"/>
    <w:rsid w:val="005629AD"/>
    <w:rsid w:val="00571785"/>
    <w:rsid w:val="005732DF"/>
    <w:rsid w:val="00575274"/>
    <w:rsid w:val="00580F17"/>
    <w:rsid w:val="005841EC"/>
    <w:rsid w:val="0058781B"/>
    <w:rsid w:val="00590006"/>
    <w:rsid w:val="005A3D40"/>
    <w:rsid w:val="005A3ED7"/>
    <w:rsid w:val="005B06BD"/>
    <w:rsid w:val="005B3926"/>
    <w:rsid w:val="005B3FA6"/>
    <w:rsid w:val="005B4A96"/>
    <w:rsid w:val="005B53FD"/>
    <w:rsid w:val="005B639C"/>
    <w:rsid w:val="005D0343"/>
    <w:rsid w:val="005D5D99"/>
    <w:rsid w:val="005D6B96"/>
    <w:rsid w:val="005E0D89"/>
    <w:rsid w:val="005E2BCF"/>
    <w:rsid w:val="005E5BCB"/>
    <w:rsid w:val="005E7E57"/>
    <w:rsid w:val="006030D8"/>
    <w:rsid w:val="006039D5"/>
    <w:rsid w:val="006116F4"/>
    <w:rsid w:val="00611E3B"/>
    <w:rsid w:val="0061504B"/>
    <w:rsid w:val="00621519"/>
    <w:rsid w:val="00621537"/>
    <w:rsid w:val="006270A7"/>
    <w:rsid w:val="00634F8F"/>
    <w:rsid w:val="00637352"/>
    <w:rsid w:val="006409C1"/>
    <w:rsid w:val="00646506"/>
    <w:rsid w:val="0064656C"/>
    <w:rsid w:val="00651B29"/>
    <w:rsid w:val="00661057"/>
    <w:rsid w:val="00664D6C"/>
    <w:rsid w:val="00667CC9"/>
    <w:rsid w:val="00672AAF"/>
    <w:rsid w:val="006743A5"/>
    <w:rsid w:val="00674E54"/>
    <w:rsid w:val="006750B7"/>
    <w:rsid w:val="006834FE"/>
    <w:rsid w:val="00687A3E"/>
    <w:rsid w:val="00690B6A"/>
    <w:rsid w:val="00695AD5"/>
    <w:rsid w:val="006A1044"/>
    <w:rsid w:val="006A295F"/>
    <w:rsid w:val="006A5218"/>
    <w:rsid w:val="006A792F"/>
    <w:rsid w:val="006B127B"/>
    <w:rsid w:val="006B5BBB"/>
    <w:rsid w:val="006C32C9"/>
    <w:rsid w:val="006C435E"/>
    <w:rsid w:val="006C46D6"/>
    <w:rsid w:val="006E3756"/>
    <w:rsid w:val="006F1E81"/>
    <w:rsid w:val="006F7AF8"/>
    <w:rsid w:val="00711E91"/>
    <w:rsid w:val="0071692C"/>
    <w:rsid w:val="0072054E"/>
    <w:rsid w:val="00726363"/>
    <w:rsid w:val="00740CBB"/>
    <w:rsid w:val="00742436"/>
    <w:rsid w:val="00743C67"/>
    <w:rsid w:val="007448B4"/>
    <w:rsid w:val="00745158"/>
    <w:rsid w:val="0074748E"/>
    <w:rsid w:val="00756679"/>
    <w:rsid w:val="00763525"/>
    <w:rsid w:val="0077443F"/>
    <w:rsid w:val="0078425A"/>
    <w:rsid w:val="0079288E"/>
    <w:rsid w:val="00792FB4"/>
    <w:rsid w:val="00793DA9"/>
    <w:rsid w:val="00795B66"/>
    <w:rsid w:val="007A4761"/>
    <w:rsid w:val="007A6553"/>
    <w:rsid w:val="007B06B2"/>
    <w:rsid w:val="007B2D46"/>
    <w:rsid w:val="007B3C04"/>
    <w:rsid w:val="007B6C3C"/>
    <w:rsid w:val="007B7E81"/>
    <w:rsid w:val="007C01F8"/>
    <w:rsid w:val="007D0FF2"/>
    <w:rsid w:val="007D4DD2"/>
    <w:rsid w:val="007D579A"/>
    <w:rsid w:val="007D6C50"/>
    <w:rsid w:val="007E61A2"/>
    <w:rsid w:val="007F5437"/>
    <w:rsid w:val="007F5895"/>
    <w:rsid w:val="007F6CFA"/>
    <w:rsid w:val="00800FCA"/>
    <w:rsid w:val="00803573"/>
    <w:rsid w:val="00810710"/>
    <w:rsid w:val="00812E0B"/>
    <w:rsid w:val="00813D36"/>
    <w:rsid w:val="008156F8"/>
    <w:rsid w:val="008241EC"/>
    <w:rsid w:val="00841877"/>
    <w:rsid w:val="008439A4"/>
    <w:rsid w:val="00854125"/>
    <w:rsid w:val="00854E77"/>
    <w:rsid w:val="008576D3"/>
    <w:rsid w:val="00857D9C"/>
    <w:rsid w:val="00865DD6"/>
    <w:rsid w:val="00873578"/>
    <w:rsid w:val="00873CC0"/>
    <w:rsid w:val="00874A01"/>
    <w:rsid w:val="00877CC8"/>
    <w:rsid w:val="00880A91"/>
    <w:rsid w:val="00881FB0"/>
    <w:rsid w:val="008837E1"/>
    <w:rsid w:val="00887A4D"/>
    <w:rsid w:val="00891513"/>
    <w:rsid w:val="008A44B8"/>
    <w:rsid w:val="008B64BE"/>
    <w:rsid w:val="008C0491"/>
    <w:rsid w:val="008C1B7E"/>
    <w:rsid w:val="008C4A16"/>
    <w:rsid w:val="008C5658"/>
    <w:rsid w:val="008D1A39"/>
    <w:rsid w:val="008D22BE"/>
    <w:rsid w:val="008E3058"/>
    <w:rsid w:val="008E39FB"/>
    <w:rsid w:val="008E57C5"/>
    <w:rsid w:val="008E67AE"/>
    <w:rsid w:val="008E67B4"/>
    <w:rsid w:val="008E6F94"/>
    <w:rsid w:val="008F00AB"/>
    <w:rsid w:val="008F1C37"/>
    <w:rsid w:val="008F2538"/>
    <w:rsid w:val="00901D40"/>
    <w:rsid w:val="00906EA8"/>
    <w:rsid w:val="00907D91"/>
    <w:rsid w:val="00915397"/>
    <w:rsid w:val="00916404"/>
    <w:rsid w:val="00916A71"/>
    <w:rsid w:val="00922036"/>
    <w:rsid w:val="00924D9F"/>
    <w:rsid w:val="00944A93"/>
    <w:rsid w:val="00946129"/>
    <w:rsid w:val="00953AA9"/>
    <w:rsid w:val="00955C48"/>
    <w:rsid w:val="00956FCF"/>
    <w:rsid w:val="00963D53"/>
    <w:rsid w:val="0096517F"/>
    <w:rsid w:val="009671CD"/>
    <w:rsid w:val="00973018"/>
    <w:rsid w:val="009837F5"/>
    <w:rsid w:val="00984882"/>
    <w:rsid w:val="00985209"/>
    <w:rsid w:val="00985519"/>
    <w:rsid w:val="009924AE"/>
    <w:rsid w:val="00994F61"/>
    <w:rsid w:val="0099777F"/>
    <w:rsid w:val="009A2BB5"/>
    <w:rsid w:val="009A7687"/>
    <w:rsid w:val="009C3A5B"/>
    <w:rsid w:val="009C7446"/>
    <w:rsid w:val="009D4E12"/>
    <w:rsid w:val="009D5F26"/>
    <w:rsid w:val="009E2F41"/>
    <w:rsid w:val="009E59BD"/>
    <w:rsid w:val="009E6259"/>
    <w:rsid w:val="009E7D07"/>
    <w:rsid w:val="009F5BCD"/>
    <w:rsid w:val="009F67FC"/>
    <w:rsid w:val="00A02E7C"/>
    <w:rsid w:val="00A16F5E"/>
    <w:rsid w:val="00A177DE"/>
    <w:rsid w:val="00A26A78"/>
    <w:rsid w:val="00A32C06"/>
    <w:rsid w:val="00A45762"/>
    <w:rsid w:val="00A45E00"/>
    <w:rsid w:val="00A46F69"/>
    <w:rsid w:val="00A478E3"/>
    <w:rsid w:val="00A620C9"/>
    <w:rsid w:val="00A7477E"/>
    <w:rsid w:val="00A81CD7"/>
    <w:rsid w:val="00A83261"/>
    <w:rsid w:val="00A87C78"/>
    <w:rsid w:val="00A92BD9"/>
    <w:rsid w:val="00AA5786"/>
    <w:rsid w:val="00AA7263"/>
    <w:rsid w:val="00AB79B3"/>
    <w:rsid w:val="00AC0A43"/>
    <w:rsid w:val="00AC3767"/>
    <w:rsid w:val="00AC404C"/>
    <w:rsid w:val="00AC5413"/>
    <w:rsid w:val="00AD2CA3"/>
    <w:rsid w:val="00AF1ADA"/>
    <w:rsid w:val="00AF30CC"/>
    <w:rsid w:val="00B0044A"/>
    <w:rsid w:val="00B0352C"/>
    <w:rsid w:val="00B10A2E"/>
    <w:rsid w:val="00B113E3"/>
    <w:rsid w:val="00B12B05"/>
    <w:rsid w:val="00B15718"/>
    <w:rsid w:val="00B15DF6"/>
    <w:rsid w:val="00B204F5"/>
    <w:rsid w:val="00B23704"/>
    <w:rsid w:val="00B267C6"/>
    <w:rsid w:val="00B2796D"/>
    <w:rsid w:val="00B3090E"/>
    <w:rsid w:val="00B341B1"/>
    <w:rsid w:val="00B356D4"/>
    <w:rsid w:val="00B41088"/>
    <w:rsid w:val="00B41275"/>
    <w:rsid w:val="00B4190B"/>
    <w:rsid w:val="00B42608"/>
    <w:rsid w:val="00B452AF"/>
    <w:rsid w:val="00B52765"/>
    <w:rsid w:val="00B5791F"/>
    <w:rsid w:val="00B63498"/>
    <w:rsid w:val="00B71A6F"/>
    <w:rsid w:val="00B80403"/>
    <w:rsid w:val="00B8747E"/>
    <w:rsid w:val="00B87DAA"/>
    <w:rsid w:val="00B95C91"/>
    <w:rsid w:val="00BA3673"/>
    <w:rsid w:val="00BA6F13"/>
    <w:rsid w:val="00BB4307"/>
    <w:rsid w:val="00BC3F4D"/>
    <w:rsid w:val="00BD6B7B"/>
    <w:rsid w:val="00BE4E05"/>
    <w:rsid w:val="00BE56B9"/>
    <w:rsid w:val="00BF2EB7"/>
    <w:rsid w:val="00C119E5"/>
    <w:rsid w:val="00C27CD8"/>
    <w:rsid w:val="00C30AF9"/>
    <w:rsid w:val="00C36A7C"/>
    <w:rsid w:val="00C51A94"/>
    <w:rsid w:val="00C56C10"/>
    <w:rsid w:val="00C6061D"/>
    <w:rsid w:val="00C676E0"/>
    <w:rsid w:val="00C729E4"/>
    <w:rsid w:val="00C75648"/>
    <w:rsid w:val="00C7714B"/>
    <w:rsid w:val="00C77B7A"/>
    <w:rsid w:val="00CA3E97"/>
    <w:rsid w:val="00CA4171"/>
    <w:rsid w:val="00CB4903"/>
    <w:rsid w:val="00CB56EC"/>
    <w:rsid w:val="00CB6D7A"/>
    <w:rsid w:val="00CC1771"/>
    <w:rsid w:val="00CC1A5C"/>
    <w:rsid w:val="00CC5202"/>
    <w:rsid w:val="00CC5586"/>
    <w:rsid w:val="00CC6EAF"/>
    <w:rsid w:val="00CD2320"/>
    <w:rsid w:val="00CD3B38"/>
    <w:rsid w:val="00CD3D68"/>
    <w:rsid w:val="00CD527C"/>
    <w:rsid w:val="00CD6A68"/>
    <w:rsid w:val="00CD795A"/>
    <w:rsid w:val="00CE1211"/>
    <w:rsid w:val="00CF10DF"/>
    <w:rsid w:val="00D008D5"/>
    <w:rsid w:val="00D02944"/>
    <w:rsid w:val="00D053BD"/>
    <w:rsid w:val="00D06B0E"/>
    <w:rsid w:val="00D11C02"/>
    <w:rsid w:val="00D122BF"/>
    <w:rsid w:val="00D17252"/>
    <w:rsid w:val="00D20B15"/>
    <w:rsid w:val="00D268B3"/>
    <w:rsid w:val="00D342D0"/>
    <w:rsid w:val="00D403F8"/>
    <w:rsid w:val="00D40799"/>
    <w:rsid w:val="00D47445"/>
    <w:rsid w:val="00D621EA"/>
    <w:rsid w:val="00D74F42"/>
    <w:rsid w:val="00D77086"/>
    <w:rsid w:val="00D815B2"/>
    <w:rsid w:val="00D86FCA"/>
    <w:rsid w:val="00D9256D"/>
    <w:rsid w:val="00DA01C4"/>
    <w:rsid w:val="00DB01D6"/>
    <w:rsid w:val="00DC27B0"/>
    <w:rsid w:val="00DC3785"/>
    <w:rsid w:val="00DC4C13"/>
    <w:rsid w:val="00DE3367"/>
    <w:rsid w:val="00DE3EFF"/>
    <w:rsid w:val="00DE5C6B"/>
    <w:rsid w:val="00DF07E9"/>
    <w:rsid w:val="00DF1A8C"/>
    <w:rsid w:val="00DF2208"/>
    <w:rsid w:val="00DF23C1"/>
    <w:rsid w:val="00E04E24"/>
    <w:rsid w:val="00E06258"/>
    <w:rsid w:val="00E0652A"/>
    <w:rsid w:val="00E106F9"/>
    <w:rsid w:val="00E144FA"/>
    <w:rsid w:val="00E33849"/>
    <w:rsid w:val="00E51F26"/>
    <w:rsid w:val="00E55BC4"/>
    <w:rsid w:val="00E64FE9"/>
    <w:rsid w:val="00E72E78"/>
    <w:rsid w:val="00E80C79"/>
    <w:rsid w:val="00E822D4"/>
    <w:rsid w:val="00E824E0"/>
    <w:rsid w:val="00E83732"/>
    <w:rsid w:val="00E84CA1"/>
    <w:rsid w:val="00E94828"/>
    <w:rsid w:val="00E962E2"/>
    <w:rsid w:val="00E96872"/>
    <w:rsid w:val="00E96DE9"/>
    <w:rsid w:val="00E97D55"/>
    <w:rsid w:val="00EA055E"/>
    <w:rsid w:val="00EA0639"/>
    <w:rsid w:val="00EA0AC2"/>
    <w:rsid w:val="00EA6A15"/>
    <w:rsid w:val="00EB7943"/>
    <w:rsid w:val="00EC1BEF"/>
    <w:rsid w:val="00EC6C8F"/>
    <w:rsid w:val="00EC77D1"/>
    <w:rsid w:val="00ED2B0E"/>
    <w:rsid w:val="00ED5907"/>
    <w:rsid w:val="00ED6360"/>
    <w:rsid w:val="00EE3BA7"/>
    <w:rsid w:val="00EE6359"/>
    <w:rsid w:val="00EF1317"/>
    <w:rsid w:val="00EF176C"/>
    <w:rsid w:val="00F021C7"/>
    <w:rsid w:val="00F0672F"/>
    <w:rsid w:val="00F13460"/>
    <w:rsid w:val="00F174B5"/>
    <w:rsid w:val="00F2096C"/>
    <w:rsid w:val="00F23517"/>
    <w:rsid w:val="00F24126"/>
    <w:rsid w:val="00F26037"/>
    <w:rsid w:val="00F303DB"/>
    <w:rsid w:val="00F31ACD"/>
    <w:rsid w:val="00F430F8"/>
    <w:rsid w:val="00F45243"/>
    <w:rsid w:val="00F51A30"/>
    <w:rsid w:val="00F52A45"/>
    <w:rsid w:val="00F54808"/>
    <w:rsid w:val="00F55407"/>
    <w:rsid w:val="00F60294"/>
    <w:rsid w:val="00F660FF"/>
    <w:rsid w:val="00F678CA"/>
    <w:rsid w:val="00F7203C"/>
    <w:rsid w:val="00F74C0B"/>
    <w:rsid w:val="00F74CDD"/>
    <w:rsid w:val="00F74EEF"/>
    <w:rsid w:val="00F75F14"/>
    <w:rsid w:val="00F7690C"/>
    <w:rsid w:val="00F82B4B"/>
    <w:rsid w:val="00F83908"/>
    <w:rsid w:val="00F8460A"/>
    <w:rsid w:val="00F846C8"/>
    <w:rsid w:val="00F8513A"/>
    <w:rsid w:val="00F904CA"/>
    <w:rsid w:val="00F9146E"/>
    <w:rsid w:val="00FA2E89"/>
    <w:rsid w:val="00FA4F18"/>
    <w:rsid w:val="00FC44F7"/>
    <w:rsid w:val="00FC587D"/>
    <w:rsid w:val="00FD18CA"/>
    <w:rsid w:val="00FD2F93"/>
    <w:rsid w:val="00FD6F33"/>
    <w:rsid w:val="00FD756B"/>
    <w:rsid w:val="00FE439A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A629C"/>
  <w15:docId w15:val="{8034EA18-230B-41E1-90E3-DA77539E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3D40"/>
    <w:rPr>
      <w:rFonts w:cstheme="minorHAnsi"/>
    </w:rPr>
  </w:style>
  <w:style w:type="paragraph" w:styleId="Heading1">
    <w:name w:val="heading 1"/>
    <w:basedOn w:val="Normal"/>
    <w:link w:val="Heading1Char"/>
    <w:qFormat/>
    <w:rsid w:val="005A3D40"/>
    <w:pPr>
      <w:keepNext/>
      <w:numPr>
        <w:numId w:val="11"/>
      </w:numPr>
      <w:outlineLvl w:val="0"/>
    </w:pPr>
    <w:rPr>
      <w:rFonts w:asciiTheme="majorHAnsi" w:eastAsia="Times New Roman" w:hAnsiTheme="majorHAnsi" w:cs="Arial"/>
      <w:b/>
      <w:bCs/>
    </w:rPr>
  </w:style>
  <w:style w:type="paragraph" w:styleId="Heading2">
    <w:name w:val="heading 2"/>
    <w:basedOn w:val="Normal"/>
    <w:link w:val="Heading2Char"/>
    <w:qFormat/>
    <w:rsid w:val="005A3D40"/>
    <w:pPr>
      <w:numPr>
        <w:ilvl w:val="1"/>
        <w:numId w:val="11"/>
      </w:numPr>
      <w:outlineLvl w:val="1"/>
    </w:pPr>
    <w:rPr>
      <w:rFonts w:asciiTheme="majorHAnsi" w:eastAsia="Times New Roman" w:hAnsiTheme="majorHAnsi" w:cs="Arial"/>
      <w:bCs/>
      <w:iCs/>
    </w:rPr>
  </w:style>
  <w:style w:type="paragraph" w:styleId="Heading3">
    <w:name w:val="heading 3"/>
    <w:basedOn w:val="Normal"/>
    <w:link w:val="Heading3Char"/>
    <w:qFormat/>
    <w:rsid w:val="005A3D40"/>
    <w:pPr>
      <w:numPr>
        <w:ilvl w:val="2"/>
        <w:numId w:val="11"/>
      </w:numPr>
      <w:outlineLvl w:val="2"/>
    </w:pPr>
    <w:rPr>
      <w:rFonts w:asciiTheme="majorHAnsi" w:eastAsia="Times New Roman" w:hAnsiTheme="majorHAnsi" w:cs="Arial"/>
      <w:bCs/>
    </w:rPr>
  </w:style>
  <w:style w:type="paragraph" w:styleId="Heading4">
    <w:name w:val="heading 4"/>
    <w:basedOn w:val="Normal"/>
    <w:link w:val="Heading4Char"/>
    <w:qFormat/>
    <w:rsid w:val="005A3D40"/>
    <w:pPr>
      <w:numPr>
        <w:ilvl w:val="3"/>
        <w:numId w:val="11"/>
      </w:numPr>
      <w:outlineLvl w:val="3"/>
    </w:pPr>
    <w:rPr>
      <w:rFonts w:asciiTheme="majorHAnsi" w:eastAsia="Times New Roman" w:hAnsiTheme="majorHAnsi" w:cs="Times New Roman"/>
      <w:bCs/>
      <w:szCs w:val="28"/>
    </w:rPr>
  </w:style>
  <w:style w:type="paragraph" w:styleId="Heading5">
    <w:name w:val="heading 5"/>
    <w:basedOn w:val="Normal"/>
    <w:link w:val="Heading5Char"/>
    <w:qFormat/>
    <w:rsid w:val="005A3D40"/>
    <w:pPr>
      <w:numPr>
        <w:ilvl w:val="4"/>
        <w:numId w:val="11"/>
      </w:numPr>
      <w:outlineLvl w:val="4"/>
    </w:pPr>
    <w:rPr>
      <w:rFonts w:asciiTheme="majorHAnsi" w:eastAsia="Times New Roman" w:hAnsiTheme="majorHAnsi" w:cs="Times New Roman"/>
      <w:bCs/>
      <w:iCs/>
      <w:szCs w:val="26"/>
    </w:rPr>
  </w:style>
  <w:style w:type="paragraph" w:styleId="Heading6">
    <w:name w:val="heading 6"/>
    <w:basedOn w:val="Normal"/>
    <w:link w:val="Heading6Char"/>
    <w:qFormat/>
    <w:rsid w:val="005A3D40"/>
    <w:pPr>
      <w:numPr>
        <w:ilvl w:val="5"/>
        <w:numId w:val="11"/>
      </w:numPr>
      <w:outlineLvl w:val="5"/>
    </w:pPr>
    <w:rPr>
      <w:rFonts w:asciiTheme="majorHAnsi" w:eastAsia="Times New Roman" w:hAnsiTheme="majorHAnsi" w:cs="Times New Roman"/>
      <w:bCs/>
    </w:rPr>
  </w:style>
  <w:style w:type="paragraph" w:styleId="Heading7">
    <w:name w:val="heading 7"/>
    <w:basedOn w:val="Normal"/>
    <w:link w:val="Heading7Char"/>
    <w:qFormat/>
    <w:rsid w:val="005A3D40"/>
    <w:pPr>
      <w:numPr>
        <w:ilvl w:val="6"/>
        <w:numId w:val="11"/>
      </w:numPr>
      <w:outlineLvl w:val="6"/>
    </w:pPr>
    <w:rPr>
      <w:rFonts w:asciiTheme="majorHAnsi" w:eastAsia="Times New Roman" w:hAnsiTheme="majorHAnsi" w:cs="Times New Roman"/>
    </w:rPr>
  </w:style>
  <w:style w:type="paragraph" w:styleId="Heading8">
    <w:name w:val="heading 8"/>
    <w:basedOn w:val="Normal"/>
    <w:link w:val="Heading8Char"/>
    <w:qFormat/>
    <w:rsid w:val="005A3D40"/>
    <w:pPr>
      <w:numPr>
        <w:ilvl w:val="7"/>
        <w:numId w:val="11"/>
      </w:numPr>
      <w:outlineLvl w:val="7"/>
    </w:pPr>
    <w:rPr>
      <w:rFonts w:asciiTheme="majorHAnsi" w:eastAsia="Times New Roman" w:hAnsiTheme="majorHAnsi" w:cs="Times New Roman"/>
      <w:iCs/>
    </w:rPr>
  </w:style>
  <w:style w:type="paragraph" w:styleId="Heading9">
    <w:name w:val="heading 9"/>
    <w:basedOn w:val="Normal"/>
    <w:link w:val="Heading9Char"/>
    <w:qFormat/>
    <w:rsid w:val="005A3D40"/>
    <w:pPr>
      <w:numPr>
        <w:ilvl w:val="8"/>
        <w:numId w:val="11"/>
      </w:numPr>
      <w:outlineLvl w:val="8"/>
    </w:pPr>
    <w:rPr>
      <w:rFonts w:asciiTheme="majorHAnsi" w:eastAsia="Times New Roman" w:hAnsiTheme="majorHAns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Sp5">
    <w:name w:val="*Body Single Sp .5"/>
    <w:aliases w:val="BS5"/>
    <w:basedOn w:val="Normal"/>
    <w:link w:val="BodySingleSp5Char"/>
    <w:qFormat/>
    <w:rsid w:val="005A3D40"/>
    <w:pPr>
      <w:ind w:firstLine="720"/>
    </w:pPr>
    <w:rPr>
      <w:rFonts w:eastAsia="Times New Roman"/>
      <w:bCs/>
    </w:rPr>
  </w:style>
  <w:style w:type="character" w:customStyle="1" w:styleId="BodySingleSp5Char">
    <w:name w:val="*Body Single Sp .5 Char"/>
    <w:aliases w:val="BS5 Char"/>
    <w:basedOn w:val="DefaultParagraphFont"/>
    <w:link w:val="BodySingleSp5"/>
    <w:rsid w:val="005A3D40"/>
    <w:rPr>
      <w:rFonts w:eastAsia="Times New Roman" w:cstheme="minorHAnsi"/>
      <w:bCs/>
    </w:rPr>
  </w:style>
  <w:style w:type="paragraph" w:customStyle="1" w:styleId="BodyDoubleSp5">
    <w:name w:val="*Body Double Sp .5"/>
    <w:aliases w:val="BD5"/>
    <w:basedOn w:val="Normal"/>
    <w:link w:val="BodyDoubleSp5Char"/>
    <w:qFormat/>
    <w:rsid w:val="005A3D40"/>
    <w:pPr>
      <w:spacing w:after="0" w:line="480" w:lineRule="auto"/>
      <w:ind w:firstLine="720"/>
    </w:pPr>
    <w:rPr>
      <w:rFonts w:eastAsia="Times New Roman"/>
      <w:bCs/>
    </w:rPr>
  </w:style>
  <w:style w:type="character" w:customStyle="1" w:styleId="BodyDoubleSp5Char">
    <w:name w:val="*Body Double Sp .5 Char"/>
    <w:aliases w:val="BD5 Char"/>
    <w:basedOn w:val="DefaultParagraphFont"/>
    <w:link w:val="BodyDoubleSp5"/>
    <w:rsid w:val="005A3D40"/>
    <w:rPr>
      <w:rFonts w:eastAsia="Times New Roman" w:cstheme="minorHAnsi"/>
      <w:bCs/>
    </w:rPr>
  </w:style>
  <w:style w:type="paragraph" w:customStyle="1" w:styleId="Quote011">
    <w:name w:val="*Quote 0/1/1"/>
    <w:aliases w:val="Q"/>
    <w:basedOn w:val="Normal"/>
    <w:link w:val="Quote011Char"/>
    <w:qFormat/>
    <w:rsid w:val="005A3D40"/>
    <w:pPr>
      <w:ind w:left="1440" w:right="1440"/>
    </w:pPr>
    <w:rPr>
      <w:rFonts w:eastAsia="Times New Roman"/>
      <w:bCs/>
    </w:rPr>
  </w:style>
  <w:style w:type="character" w:customStyle="1" w:styleId="Quote011Char">
    <w:name w:val="*Quote 0/1/1 Char"/>
    <w:aliases w:val="Q Char"/>
    <w:basedOn w:val="DefaultParagraphFont"/>
    <w:link w:val="Quote011"/>
    <w:rsid w:val="005A3D40"/>
    <w:rPr>
      <w:rFonts w:eastAsia="Times New Roman" w:cstheme="minorHAnsi"/>
      <w:bCs/>
    </w:rPr>
  </w:style>
  <w:style w:type="paragraph" w:customStyle="1" w:styleId="TitleLeftBold">
    <w:name w:val="*Title Left Bold"/>
    <w:aliases w:val="TLB"/>
    <w:basedOn w:val="Normal"/>
    <w:link w:val="TitleLeftBoldChar"/>
    <w:qFormat/>
    <w:rsid w:val="005A3D40"/>
    <w:pPr>
      <w:keepNext/>
      <w:outlineLvl w:val="0"/>
    </w:pPr>
    <w:rPr>
      <w:rFonts w:asciiTheme="majorHAnsi" w:eastAsia="Times New Roman" w:hAnsiTheme="majorHAnsi" w:cstheme="majorHAnsi"/>
      <w:b/>
      <w:bCs/>
    </w:rPr>
  </w:style>
  <w:style w:type="character" w:customStyle="1" w:styleId="TitleLeftBoldChar">
    <w:name w:val="*Title Left Bold Char"/>
    <w:aliases w:val="TLB Char"/>
    <w:basedOn w:val="DefaultParagraphFont"/>
    <w:link w:val="TitleLeftBold"/>
    <w:rsid w:val="005A3D40"/>
    <w:rPr>
      <w:rFonts w:asciiTheme="majorHAnsi" w:eastAsia="Times New Roman" w:hAnsiTheme="majorHAnsi" w:cstheme="majorHAnsi"/>
      <w:b/>
      <w:bCs/>
    </w:rPr>
  </w:style>
  <w:style w:type="paragraph" w:customStyle="1" w:styleId="TitleCenterAllCaps">
    <w:name w:val="*Title Center All Caps"/>
    <w:aliases w:val="TCA"/>
    <w:basedOn w:val="Normal"/>
    <w:link w:val="TitleCenterAllCapsChar"/>
    <w:qFormat/>
    <w:rsid w:val="005A3D40"/>
    <w:pPr>
      <w:jc w:val="center"/>
      <w:outlineLvl w:val="0"/>
    </w:pPr>
    <w:rPr>
      <w:rFonts w:asciiTheme="majorHAnsi" w:eastAsia="Times New Roman" w:hAnsiTheme="majorHAnsi" w:cstheme="majorHAnsi"/>
      <w:bCs/>
      <w:caps/>
    </w:rPr>
  </w:style>
  <w:style w:type="character" w:customStyle="1" w:styleId="TitleCenterAllCapsChar">
    <w:name w:val="*Title Center All Caps Char"/>
    <w:aliases w:val="TCA Char"/>
    <w:basedOn w:val="DefaultParagraphFont"/>
    <w:link w:val="TitleCenterAllCaps"/>
    <w:rsid w:val="005A3D40"/>
    <w:rPr>
      <w:rFonts w:asciiTheme="majorHAnsi" w:eastAsia="Times New Roman" w:hAnsiTheme="majorHAnsi" w:cstheme="majorHAnsi"/>
      <w:bCs/>
      <w:caps/>
    </w:rPr>
  </w:style>
  <w:style w:type="paragraph" w:customStyle="1" w:styleId="TitleCenterBoldAllCaps">
    <w:name w:val="*Title Center Bold All Caps"/>
    <w:aliases w:val="TCBA"/>
    <w:basedOn w:val="Normal"/>
    <w:link w:val="TitleCenterBoldAllCapsChar"/>
    <w:qFormat/>
    <w:rsid w:val="005A3D40"/>
    <w:pPr>
      <w:keepNext/>
      <w:jc w:val="center"/>
      <w:outlineLvl w:val="0"/>
    </w:pPr>
    <w:rPr>
      <w:rFonts w:asciiTheme="majorHAnsi" w:eastAsia="Times New Roman" w:hAnsiTheme="majorHAnsi" w:cstheme="majorHAnsi"/>
      <w:b/>
      <w:bCs/>
      <w:caps/>
    </w:rPr>
  </w:style>
  <w:style w:type="character" w:customStyle="1" w:styleId="TitleCenterBoldAllCapsChar">
    <w:name w:val="*Title Center Bold All Caps Char"/>
    <w:aliases w:val="TCBA Char"/>
    <w:basedOn w:val="DefaultParagraphFont"/>
    <w:link w:val="TitleCenterBoldAllCaps"/>
    <w:rsid w:val="005A3D40"/>
    <w:rPr>
      <w:rFonts w:asciiTheme="majorHAnsi" w:eastAsia="Times New Roman" w:hAnsiTheme="majorHAnsi" w:cstheme="majorHAnsi"/>
      <w:b/>
      <w:bCs/>
      <w:caps/>
    </w:rPr>
  </w:style>
  <w:style w:type="paragraph" w:customStyle="1" w:styleId="TitleLeft">
    <w:name w:val="*Title Left"/>
    <w:aliases w:val="TL"/>
    <w:basedOn w:val="Normal"/>
    <w:link w:val="TitleLeftChar"/>
    <w:qFormat/>
    <w:rsid w:val="005A3D40"/>
    <w:pPr>
      <w:keepNext/>
      <w:outlineLvl w:val="0"/>
    </w:pPr>
    <w:rPr>
      <w:rFonts w:asciiTheme="majorHAnsi" w:eastAsia="Times New Roman" w:hAnsiTheme="majorHAnsi" w:cstheme="majorHAnsi"/>
      <w:bCs/>
    </w:rPr>
  </w:style>
  <w:style w:type="character" w:customStyle="1" w:styleId="TitleLeftChar">
    <w:name w:val="*Title Left Char"/>
    <w:aliases w:val="TL Char"/>
    <w:basedOn w:val="DefaultParagraphFont"/>
    <w:link w:val="TitleLeft"/>
    <w:rsid w:val="005A3D40"/>
    <w:rPr>
      <w:rFonts w:asciiTheme="majorHAnsi" w:eastAsia="Times New Roman" w:hAnsiTheme="majorHAnsi" w:cstheme="majorHAnsi"/>
      <w:bCs/>
    </w:rPr>
  </w:style>
  <w:style w:type="paragraph" w:customStyle="1" w:styleId="TitleCenterBoldUnderlineAllCaps">
    <w:name w:val="*Title Center Bold Underline All Caps"/>
    <w:aliases w:val="TCBUA"/>
    <w:basedOn w:val="Normal"/>
    <w:link w:val="TitleCenterBoldUnderlineAllCapsChar"/>
    <w:qFormat/>
    <w:rsid w:val="005A3D40"/>
    <w:pPr>
      <w:keepNext/>
      <w:jc w:val="center"/>
      <w:outlineLvl w:val="0"/>
    </w:pPr>
    <w:rPr>
      <w:rFonts w:asciiTheme="majorHAnsi" w:eastAsia="Times New Roman" w:hAnsiTheme="majorHAnsi" w:cstheme="majorHAnsi"/>
      <w:b/>
      <w:caps/>
      <w:u w:val="single"/>
    </w:rPr>
  </w:style>
  <w:style w:type="character" w:customStyle="1" w:styleId="TitleCenterBoldUnderlineAllCapsChar">
    <w:name w:val="*Title Center Bold Underline All Caps Char"/>
    <w:aliases w:val="TCBUA Char"/>
    <w:basedOn w:val="DefaultParagraphFont"/>
    <w:link w:val="TitleCenterBoldUnderlineAllCaps"/>
    <w:rsid w:val="005A3D40"/>
    <w:rPr>
      <w:rFonts w:asciiTheme="majorHAnsi" w:eastAsia="Times New Roman" w:hAnsiTheme="majorHAnsi" w:cstheme="majorHAnsi"/>
      <w:b/>
      <w:caps/>
      <w:u w:val="single"/>
    </w:rPr>
  </w:style>
  <w:style w:type="character" w:customStyle="1" w:styleId="Heading1Char">
    <w:name w:val="Heading 1 Char"/>
    <w:basedOn w:val="DefaultParagraphFont"/>
    <w:link w:val="Heading1"/>
    <w:rsid w:val="005A3D40"/>
    <w:rPr>
      <w:rFonts w:asciiTheme="majorHAnsi" w:eastAsia="Times New Roman" w:hAnsiTheme="majorHAnsi" w:cs="Arial"/>
      <w:b/>
      <w:bCs/>
    </w:rPr>
  </w:style>
  <w:style w:type="character" w:customStyle="1" w:styleId="Heading2Char">
    <w:name w:val="Heading 2 Char"/>
    <w:basedOn w:val="DefaultParagraphFont"/>
    <w:link w:val="Heading2"/>
    <w:rsid w:val="005A3D40"/>
    <w:rPr>
      <w:rFonts w:asciiTheme="majorHAnsi" w:eastAsia="Times New Roman" w:hAnsiTheme="majorHAnsi" w:cs="Arial"/>
      <w:bCs/>
      <w:iCs/>
    </w:rPr>
  </w:style>
  <w:style w:type="character" w:customStyle="1" w:styleId="Heading3Char">
    <w:name w:val="Heading 3 Char"/>
    <w:basedOn w:val="DefaultParagraphFont"/>
    <w:link w:val="Heading3"/>
    <w:rsid w:val="005A3D40"/>
    <w:rPr>
      <w:rFonts w:asciiTheme="majorHAnsi" w:eastAsia="Times New Roman" w:hAnsiTheme="majorHAnsi" w:cs="Arial"/>
      <w:bCs/>
    </w:rPr>
  </w:style>
  <w:style w:type="character" w:customStyle="1" w:styleId="Heading4Char">
    <w:name w:val="Heading 4 Char"/>
    <w:basedOn w:val="DefaultParagraphFont"/>
    <w:link w:val="Heading4"/>
    <w:rsid w:val="005A3D40"/>
    <w:rPr>
      <w:rFonts w:asciiTheme="majorHAnsi" w:eastAsia="Times New Roman" w:hAnsiTheme="majorHAnsi" w:cs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5A3D40"/>
    <w:rPr>
      <w:rFonts w:asciiTheme="majorHAnsi" w:eastAsia="Times New Roman" w:hAnsiTheme="majorHAnsi" w:cs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5A3D40"/>
    <w:rPr>
      <w:rFonts w:asciiTheme="majorHAnsi" w:eastAsia="Times New Roman" w:hAnsiTheme="majorHAnsi" w:cs="Times New Roman"/>
      <w:bCs/>
    </w:rPr>
  </w:style>
  <w:style w:type="character" w:customStyle="1" w:styleId="Heading7Char">
    <w:name w:val="Heading 7 Char"/>
    <w:basedOn w:val="DefaultParagraphFont"/>
    <w:link w:val="Heading7"/>
    <w:rsid w:val="005A3D40"/>
    <w:rPr>
      <w:rFonts w:asciiTheme="majorHAnsi" w:eastAsia="Times New Roman" w:hAnsiTheme="majorHAnsi" w:cs="Times New Roman"/>
    </w:rPr>
  </w:style>
  <w:style w:type="character" w:customStyle="1" w:styleId="Heading8Char">
    <w:name w:val="Heading 8 Char"/>
    <w:basedOn w:val="DefaultParagraphFont"/>
    <w:link w:val="Heading8"/>
    <w:rsid w:val="005A3D40"/>
    <w:rPr>
      <w:rFonts w:asciiTheme="majorHAnsi" w:eastAsia="Times New Roman" w:hAnsiTheme="majorHAnsi" w:cs="Times New Roman"/>
      <w:iCs/>
    </w:rPr>
  </w:style>
  <w:style w:type="character" w:customStyle="1" w:styleId="Heading9Char">
    <w:name w:val="Heading 9 Char"/>
    <w:basedOn w:val="DefaultParagraphFont"/>
    <w:link w:val="Heading9"/>
    <w:rsid w:val="005A3D40"/>
    <w:rPr>
      <w:rFonts w:asciiTheme="majorHAnsi" w:eastAsia="Times New Roman" w:hAnsiTheme="majorHAnsi" w:cs="Arial"/>
    </w:rPr>
  </w:style>
  <w:style w:type="table" w:customStyle="1" w:styleId="Dilworth">
    <w:name w:val="Dilworth"/>
    <w:basedOn w:val="TableProfessional"/>
    <w:uiPriority w:val="99"/>
    <w:rsid w:val="005A3D40"/>
    <w:pPr>
      <w:spacing w:after="0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A3D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74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D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174DB"/>
  </w:style>
  <w:style w:type="paragraph" w:styleId="BlockText">
    <w:name w:val="Block Text"/>
    <w:basedOn w:val="Normal"/>
    <w:uiPriority w:val="99"/>
    <w:semiHidden/>
    <w:unhideWhenUsed/>
    <w:rsid w:val="000174D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174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74DB"/>
  </w:style>
  <w:style w:type="paragraph" w:styleId="BodyText2">
    <w:name w:val="Body Text 2"/>
    <w:basedOn w:val="Normal"/>
    <w:link w:val="BodyText2Char"/>
    <w:uiPriority w:val="99"/>
    <w:semiHidden/>
    <w:unhideWhenUsed/>
    <w:rsid w:val="000174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74DB"/>
  </w:style>
  <w:style w:type="paragraph" w:styleId="BodyText3">
    <w:name w:val="Body Text 3"/>
    <w:basedOn w:val="Normal"/>
    <w:link w:val="BodyText3Char"/>
    <w:uiPriority w:val="99"/>
    <w:semiHidden/>
    <w:unhideWhenUsed/>
    <w:rsid w:val="000174D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74D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174D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74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74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74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174D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74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174D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74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174D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74D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0174D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174DB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74DB"/>
  </w:style>
  <w:style w:type="paragraph" w:styleId="CommentText">
    <w:name w:val="annotation text"/>
    <w:basedOn w:val="Normal"/>
    <w:link w:val="CommentTextChar"/>
    <w:uiPriority w:val="99"/>
    <w:semiHidden/>
    <w:unhideWhenUsed/>
    <w:rsid w:val="00017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D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174DB"/>
  </w:style>
  <w:style w:type="character" w:customStyle="1" w:styleId="DateChar">
    <w:name w:val="Date Char"/>
    <w:basedOn w:val="DefaultParagraphFont"/>
    <w:link w:val="Date"/>
    <w:uiPriority w:val="99"/>
    <w:semiHidden/>
    <w:rsid w:val="000174DB"/>
  </w:style>
  <w:style w:type="paragraph" w:styleId="DocumentMap">
    <w:name w:val="Document Map"/>
    <w:basedOn w:val="Normal"/>
    <w:link w:val="DocumentMapChar"/>
    <w:uiPriority w:val="99"/>
    <w:semiHidden/>
    <w:unhideWhenUsed/>
    <w:rsid w:val="000174DB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74D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174D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74DB"/>
  </w:style>
  <w:style w:type="paragraph" w:styleId="EndnoteText">
    <w:name w:val="endnote text"/>
    <w:basedOn w:val="Normal"/>
    <w:link w:val="EndnoteTextChar"/>
    <w:uiPriority w:val="99"/>
    <w:semiHidden/>
    <w:unhideWhenUsed/>
    <w:rsid w:val="000174D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74D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174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174DB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74D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74DB"/>
  </w:style>
  <w:style w:type="paragraph" w:styleId="FootnoteText">
    <w:name w:val="footnote text"/>
    <w:basedOn w:val="Normal"/>
    <w:link w:val="FootnoteTextChar"/>
    <w:uiPriority w:val="99"/>
    <w:semiHidden/>
    <w:unhideWhenUsed/>
    <w:rsid w:val="000174D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4D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74D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74DB"/>
  </w:style>
  <w:style w:type="paragraph" w:styleId="HTMLAddress">
    <w:name w:val="HTML Address"/>
    <w:basedOn w:val="Normal"/>
    <w:link w:val="HTMLAddressChar"/>
    <w:uiPriority w:val="99"/>
    <w:semiHidden/>
    <w:unhideWhenUsed/>
    <w:rsid w:val="000174D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74D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74DB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74DB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174DB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174DB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174DB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174DB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174DB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174DB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174DB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174DB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174DB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174D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0174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174DB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0174D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174D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174D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174D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174D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174D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174D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174D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174D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174D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174D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174D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174D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174D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174D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174D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174D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174D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174D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174D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174D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174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74DB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174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174D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rsid w:val="000174D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0174D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174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174D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74DB"/>
  </w:style>
  <w:style w:type="paragraph" w:styleId="PlainText">
    <w:name w:val="Plain Text"/>
    <w:basedOn w:val="Normal"/>
    <w:link w:val="PlainTextChar"/>
    <w:uiPriority w:val="99"/>
    <w:semiHidden/>
    <w:unhideWhenUsed/>
    <w:rsid w:val="000174DB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4DB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0174D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174DB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174D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74DB"/>
  </w:style>
  <w:style w:type="paragraph" w:styleId="Signature">
    <w:name w:val="Signature"/>
    <w:basedOn w:val="Normal"/>
    <w:link w:val="SignatureChar"/>
    <w:uiPriority w:val="99"/>
    <w:semiHidden/>
    <w:unhideWhenUsed/>
    <w:rsid w:val="000174DB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74DB"/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174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174D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174D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174D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0174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174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0174D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174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174D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174D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174D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174D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174D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174D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174D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174D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0174DB"/>
    <w:pPr>
      <w:keepLines/>
      <w:numPr>
        <w:numId w:val="0"/>
      </w:numPr>
      <w:spacing w:before="480" w:after="0"/>
      <w:outlineLvl w:val="9"/>
    </w:pPr>
    <w:rPr>
      <w:rFonts w:eastAsiaTheme="majorEastAsia" w:cstheme="majorBidi"/>
      <w:b w:val="0"/>
      <w:color w:val="365F91" w:themeColor="accent1" w:themeShade="BF"/>
      <w:sz w:val="28"/>
      <w:szCs w:val="28"/>
    </w:rPr>
  </w:style>
  <w:style w:type="paragraph" w:customStyle="1" w:styleId="TitleLeftBoldAllCaps">
    <w:name w:val="*Title Left Bold All Caps"/>
    <w:aliases w:val="TLBA"/>
    <w:basedOn w:val="Normal"/>
    <w:link w:val="TitleLeftBoldAllCapsChar"/>
    <w:qFormat/>
    <w:rsid w:val="000174DB"/>
    <w:pPr>
      <w:keepNext/>
      <w:outlineLvl w:val="0"/>
    </w:pPr>
    <w:rPr>
      <w:rFonts w:asciiTheme="majorHAnsi" w:eastAsia="Times New Roman" w:hAnsiTheme="majorHAnsi" w:cstheme="majorHAnsi"/>
      <w:b/>
      <w:caps/>
    </w:rPr>
  </w:style>
  <w:style w:type="character" w:customStyle="1" w:styleId="TitleLeftBoldAllCapsChar">
    <w:name w:val="*Title Left Bold All Caps Char"/>
    <w:aliases w:val="TLBA Char"/>
    <w:basedOn w:val="DefaultParagraphFont"/>
    <w:link w:val="TitleLeftBoldAllCaps"/>
    <w:rsid w:val="000174DB"/>
    <w:rPr>
      <w:rFonts w:asciiTheme="majorHAnsi" w:eastAsia="Times New Roman" w:hAnsiTheme="majorHAnsi" w:cstheme="majorHAnsi"/>
      <w:b/>
      <w:caps/>
    </w:rPr>
  </w:style>
  <w:style w:type="paragraph" w:customStyle="1" w:styleId="BodySingleSp">
    <w:name w:val="*Body Single Sp"/>
    <w:aliases w:val="BS"/>
    <w:basedOn w:val="Normal"/>
    <w:link w:val="BodySingleSpChar"/>
    <w:qFormat/>
    <w:rsid w:val="000174DB"/>
    <w:pPr>
      <w:jc w:val="both"/>
    </w:pPr>
    <w:rPr>
      <w:rFonts w:eastAsia="Times New Roman"/>
      <w:bCs/>
    </w:rPr>
  </w:style>
  <w:style w:type="character" w:customStyle="1" w:styleId="BodySingleSpChar">
    <w:name w:val="*Body Single Sp Char"/>
    <w:aliases w:val="BS Char"/>
    <w:basedOn w:val="BodySingleSp5Char"/>
    <w:link w:val="BodySingleSp"/>
    <w:rsid w:val="000174DB"/>
    <w:rPr>
      <w:rFonts w:eastAsia="Times New Roman" w:cstheme="minorHAnsi"/>
      <w:bCs/>
    </w:rPr>
  </w:style>
  <w:style w:type="character" w:customStyle="1" w:styleId="LBFileStampAtCursor">
    <w:name w:val="*LBFileStampAtCursor"/>
    <w:aliases w:val="FSC"/>
    <w:rsid w:val="00B0352C"/>
    <w:rPr>
      <w:rFonts w:ascii="Times New Roman" w:hAnsi="Times New Roman" w:cs="Times New Roman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B0352C"/>
    <w:pPr>
      <w:spacing w:after="0"/>
    </w:pPr>
    <w:rPr>
      <w:rFonts w:ascii="Times New Roman" w:eastAsia="Times New Roman" w:hAnsi="Times New Roman" w:cs="Times New Roman"/>
      <w:sz w:val="16"/>
      <w:szCs w:val="32"/>
    </w:rPr>
  </w:style>
  <w:style w:type="paragraph" w:customStyle="1" w:styleId="BulletListIndent5">
    <w:name w:val="*Bullet List Indent .5"/>
    <w:aliases w:val="NB5"/>
    <w:basedOn w:val="Normal"/>
    <w:link w:val="BulletListIndent5Char"/>
    <w:qFormat/>
    <w:rsid w:val="00E06258"/>
    <w:pPr>
      <w:numPr>
        <w:numId w:val="12"/>
      </w:numPr>
      <w:jc w:val="both"/>
    </w:pPr>
    <w:rPr>
      <w:rFonts w:eastAsia="Times New Roman"/>
      <w:bCs/>
    </w:rPr>
  </w:style>
  <w:style w:type="character" w:customStyle="1" w:styleId="BulletListIndent5Char">
    <w:name w:val="*Bullet List Indent .5 Char"/>
    <w:aliases w:val="NB5 Char"/>
    <w:basedOn w:val="BodySingleSpChar"/>
    <w:link w:val="BulletListIndent5"/>
    <w:rsid w:val="00E06258"/>
    <w:rPr>
      <w:rFonts w:eastAsia="Times New Roman" w:cstheme="minorHAnsi"/>
      <w:bCs/>
    </w:rPr>
  </w:style>
  <w:style w:type="character" w:styleId="PageNumber">
    <w:name w:val="page number"/>
    <w:basedOn w:val="DefaultParagraphFont"/>
    <w:uiPriority w:val="99"/>
    <w:unhideWhenUsed/>
    <w:rsid w:val="004E52AE"/>
    <w:rPr>
      <w:rFonts w:asciiTheme="minorHAnsi" w:hAnsiTheme="minorHAnsi" w:cstheme="minorHAnsi"/>
      <w:color w:val="auto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404C"/>
    <w:rPr>
      <w:sz w:val="16"/>
      <w:szCs w:val="16"/>
    </w:rPr>
  </w:style>
  <w:style w:type="paragraph" w:customStyle="1" w:styleId="DocID">
    <w:name w:val="DocID"/>
    <w:basedOn w:val="Footer"/>
    <w:next w:val="Footer"/>
    <w:link w:val="DocIDChar"/>
    <w:rsid w:val="00F52A45"/>
    <w:pPr>
      <w:tabs>
        <w:tab w:val="clear" w:pos="4680"/>
        <w:tab w:val="clear" w:pos="9360"/>
      </w:tabs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DocIDChar">
    <w:name w:val="DocID Char"/>
    <w:basedOn w:val="BodySingleSpChar"/>
    <w:link w:val="DocID"/>
    <w:rsid w:val="00F52A45"/>
    <w:rPr>
      <w:rFonts w:ascii="Times New Roman" w:eastAsia="Times New Roman" w:hAnsi="Times New Roman" w:cs="Times New Roman"/>
      <w:bCs w:val="0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D0D9A-3B29-4508-9E39-101CD5A3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Dionne Banks</cp:lastModifiedBy>
  <cp:revision>3</cp:revision>
  <dcterms:created xsi:type="dcterms:W3CDTF">2022-10-06T21:27:00Z</dcterms:created>
  <dcterms:modified xsi:type="dcterms:W3CDTF">2022-10-07T14:21:00Z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126976</vt:lpwstr>
  </property>
  <property fmtid="{D5CDD505-2E9C-101B-9397-08002B2CF9AE}" pid="3" name="CUS_DocIDChunk0">
    <vt:lpwstr>4888-7723-8833 v1</vt:lpwstr>
  </property>
  <property fmtid="{D5CDD505-2E9C-101B-9397-08002B2CF9AE}" pid="4" name="CUS_DocIDLocation">
    <vt:lpwstr>EVERY_PAGE</vt:lpwstr>
  </property>
  <property fmtid="{D5CDD505-2E9C-101B-9397-08002B2CF9AE}" pid="5" name="CUS_DocIDReference">
    <vt:lpwstr>everyPage</vt:lpwstr>
  </property>
  <property fmtid="{D5CDD505-2E9C-101B-9397-08002B2CF9AE}" pid="6" name="CUS_DocIDString">
    <vt:lpwstr>4888-7723-8833 v1</vt:lpwstr>
  </property>
  <property fmtid="{D5CDD505-2E9C-101B-9397-08002B2CF9AE}" pid="7" name="DMNumber">
    <vt:lpwstr>120265964</vt:lpwstr>
  </property>
  <property fmtid="{D5CDD505-2E9C-101B-9397-08002B2CF9AE}" pid="8" name="DMVersionNumber">
    <vt:lpwstr>_1</vt:lpwstr>
  </property>
  <property fmtid="{D5CDD505-2E9C-101B-9397-08002B2CF9AE}" pid="9" name="LB-GUID">
    <vt:lpwstr>983FCCAF317B4AD9B3D246576A839C56</vt:lpwstr>
  </property>
  <property fmtid="{D5CDD505-2E9C-101B-9397-08002B2CF9AE}" pid="14" name="_NewReviewCycle">
    <vt:lpwstr/>
  </property>
  <property fmtid="{D5CDD505-2E9C-101B-9397-08002B2CF9AE}" pid="16" name="MSIP_Label_defa4170-0d19-0005-0004-bc88714345d2_Enabled">
    <vt:lpwstr>true</vt:lpwstr>
  </property>
  <property fmtid="{D5CDD505-2E9C-101B-9397-08002B2CF9AE}" pid="17" name="MSIP_Label_defa4170-0d19-0005-0004-bc88714345d2_SetDate">
    <vt:lpwstr>2022-10-06T21:27:22Z</vt:lpwstr>
  </property>
  <property fmtid="{D5CDD505-2E9C-101B-9397-08002B2CF9AE}" pid="18" name="MSIP_Label_defa4170-0d19-0005-0004-bc88714345d2_Method">
    <vt:lpwstr>Standard</vt:lpwstr>
  </property>
  <property fmtid="{D5CDD505-2E9C-101B-9397-08002B2CF9AE}" pid="19" name="MSIP_Label_defa4170-0d19-0005-0004-bc88714345d2_Name">
    <vt:lpwstr>defa4170-0d19-0005-0004-bc88714345d2</vt:lpwstr>
  </property>
  <property fmtid="{D5CDD505-2E9C-101B-9397-08002B2CF9AE}" pid="20" name="MSIP_Label_defa4170-0d19-0005-0004-bc88714345d2_SiteId">
    <vt:lpwstr>1c3362f3-27e0-4282-9f16-de45b0a33998</vt:lpwstr>
  </property>
  <property fmtid="{D5CDD505-2E9C-101B-9397-08002B2CF9AE}" pid="21" name="MSIP_Label_defa4170-0d19-0005-0004-bc88714345d2_ActionId">
    <vt:lpwstr>fc36013a-75fa-4b17-a384-88d55724283a</vt:lpwstr>
  </property>
  <property fmtid="{D5CDD505-2E9C-101B-9397-08002B2CF9AE}" pid="22" name="MSIP_Label_defa4170-0d19-0005-0004-bc88714345d2_ContentBits">
    <vt:lpwstr>0</vt:lpwstr>
  </property>
</Properties>
</file>